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5439" w14:textId="4862E031" w:rsidR="00BC7F3D" w:rsidRPr="00BD341F" w:rsidRDefault="00D24AB9" w:rsidP="00472DFF">
      <w:pPr>
        <w:jc w:val="both"/>
        <w:rPr>
          <w:rFonts w:ascii="Times New Roman" w:hAnsi="Times New Roman" w:cs="Times New Roman"/>
          <w:b/>
          <w:sz w:val="28"/>
          <w:szCs w:val="28"/>
        </w:rPr>
      </w:pPr>
      <w:r>
        <w:rPr>
          <w:rFonts w:ascii="Times New Roman" w:hAnsi="Times New Roman" w:cs="Times New Roman"/>
          <w:b/>
          <w:sz w:val="28"/>
          <w:szCs w:val="28"/>
        </w:rPr>
        <w:t>Prosum</w:t>
      </w:r>
      <w:r w:rsidR="00D12FDB">
        <w:rPr>
          <w:rFonts w:ascii="Times New Roman" w:hAnsi="Times New Roman" w:cs="Times New Roman"/>
          <w:b/>
          <w:sz w:val="28"/>
          <w:szCs w:val="28"/>
        </w:rPr>
        <w:t>er culture and the question of fetishism</w:t>
      </w:r>
      <w:r w:rsidR="008E6AAE">
        <w:rPr>
          <w:rStyle w:val="FootnoteReference"/>
          <w:rFonts w:ascii="Times New Roman" w:hAnsi="Times New Roman" w:cs="Times New Roman"/>
          <w:b/>
          <w:sz w:val="28"/>
          <w:szCs w:val="28"/>
        </w:rPr>
        <w:footnoteReference w:id="1"/>
      </w:r>
    </w:p>
    <w:p w14:paraId="5E4281DA" w14:textId="77777777" w:rsidR="00472DFF" w:rsidRDefault="00472DFF" w:rsidP="00472DFF">
      <w:pPr>
        <w:jc w:val="both"/>
        <w:rPr>
          <w:rFonts w:ascii="Times New Roman" w:hAnsi="Times New Roman" w:cs="Times New Roman"/>
          <w:b/>
        </w:rPr>
      </w:pPr>
    </w:p>
    <w:p w14:paraId="6F99184B" w14:textId="0C0FED00" w:rsidR="00A34F6F" w:rsidRDefault="00472DFF" w:rsidP="00472DFF">
      <w:pPr>
        <w:jc w:val="both"/>
        <w:rPr>
          <w:rFonts w:ascii="Times New Roman" w:hAnsi="Times New Roman" w:cs="Times New Roman"/>
          <w:b/>
          <w:sz w:val="28"/>
          <w:szCs w:val="28"/>
        </w:rPr>
      </w:pPr>
      <w:r w:rsidRPr="00472DFF">
        <w:rPr>
          <w:rFonts w:ascii="Times New Roman" w:hAnsi="Times New Roman" w:cs="Times New Roman"/>
          <w:b/>
        </w:rPr>
        <w:t>Authors</w:t>
      </w:r>
      <w:r>
        <w:rPr>
          <w:rFonts w:ascii="Times New Roman" w:hAnsi="Times New Roman" w:cs="Times New Roman"/>
          <w:b/>
          <w:sz w:val="28"/>
          <w:szCs w:val="28"/>
        </w:rPr>
        <w:t>:</w:t>
      </w:r>
    </w:p>
    <w:p w14:paraId="41CA619F" w14:textId="7B714F65" w:rsidR="00472DFF" w:rsidRDefault="00472DFF" w:rsidP="00472DFF">
      <w:pPr>
        <w:jc w:val="both"/>
        <w:rPr>
          <w:rFonts w:ascii="Times New Roman" w:hAnsi="Times New Roman" w:cs="Times New Roman"/>
        </w:rPr>
      </w:pPr>
      <w:r>
        <w:rPr>
          <w:rFonts w:ascii="Times New Roman" w:hAnsi="Times New Roman" w:cs="Times New Roman"/>
        </w:rPr>
        <w:t>John Michael Roberts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Colin Cremin</w:t>
      </w:r>
    </w:p>
    <w:p w14:paraId="53D59A95" w14:textId="3B635072" w:rsidR="00472DFF" w:rsidRDefault="00472DFF" w:rsidP="00472DFF">
      <w:pPr>
        <w:jc w:val="both"/>
        <w:rPr>
          <w:rFonts w:ascii="Times New Roman" w:hAnsi="Times New Roman" w:cs="Times New Roman"/>
        </w:rPr>
      </w:pPr>
      <w:r>
        <w:rPr>
          <w:rFonts w:ascii="Times New Roman" w:hAnsi="Times New Roman" w:cs="Times New Roman"/>
        </w:rPr>
        <w:t>Sociology and Communications</w:t>
      </w:r>
      <w:r>
        <w:rPr>
          <w:rFonts w:ascii="Times New Roman" w:hAnsi="Times New Roman" w:cs="Times New Roman"/>
        </w:rPr>
        <w:tab/>
      </w:r>
      <w:r>
        <w:rPr>
          <w:rFonts w:ascii="Times New Roman" w:hAnsi="Times New Roman" w:cs="Times New Roman"/>
        </w:rPr>
        <w:tab/>
        <w:t xml:space="preserve">Department of Sociology </w:t>
      </w:r>
    </w:p>
    <w:p w14:paraId="1BC176C0" w14:textId="0A4928FA" w:rsidR="00472DFF" w:rsidRDefault="00472DFF" w:rsidP="00472DFF">
      <w:pPr>
        <w:jc w:val="both"/>
        <w:rPr>
          <w:rFonts w:ascii="Times New Roman" w:hAnsi="Times New Roman" w:cs="Times New Roman"/>
        </w:rPr>
      </w:pPr>
      <w:r>
        <w:rPr>
          <w:rFonts w:ascii="Times New Roman" w:hAnsi="Times New Roman" w:cs="Times New Roman"/>
        </w:rPr>
        <w:t>Brunel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Social Sciences</w:t>
      </w:r>
    </w:p>
    <w:p w14:paraId="4C030804" w14:textId="2FF82B4F" w:rsidR="00472DFF" w:rsidRDefault="00472DFF" w:rsidP="00472DFF">
      <w:pPr>
        <w:jc w:val="both"/>
        <w:rPr>
          <w:rFonts w:ascii="Times New Roman" w:hAnsi="Times New Roman" w:cs="Times New Roman"/>
        </w:rPr>
      </w:pPr>
      <w:r>
        <w:rPr>
          <w:rFonts w:ascii="Times New Roman" w:hAnsi="Times New Roman" w:cs="Times New Roman"/>
        </w:rPr>
        <w:t>Middlesex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Auckland</w:t>
      </w:r>
    </w:p>
    <w:p w14:paraId="50FFE1CC" w14:textId="3711140E" w:rsidR="00472DFF" w:rsidRDefault="00472DFF" w:rsidP="00472DFF">
      <w:pPr>
        <w:jc w:val="both"/>
        <w:rPr>
          <w:rFonts w:ascii="Times New Roman" w:hAnsi="Times New Roman" w:cs="Times New Roman"/>
        </w:rPr>
      </w:pPr>
      <w:r>
        <w:rPr>
          <w:rFonts w:ascii="Times New Roman" w:hAnsi="Times New Roman" w:cs="Times New Roman"/>
        </w:rPr>
        <w:t>Uxbridge, UB8 3PH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Room 401B Human Sciences Bdg</w:t>
      </w:r>
    </w:p>
    <w:p w14:paraId="5C3288A8" w14:textId="2420541C" w:rsidR="00472DFF" w:rsidRDefault="00472DFF" w:rsidP="00472DFF">
      <w:pPr>
        <w:jc w:val="both"/>
        <w:rPr>
          <w:rFonts w:ascii="Times New Roman" w:hAnsi="Times New Roman" w:cs="Times New Roman"/>
        </w:rPr>
      </w:pPr>
      <w:r>
        <w:rPr>
          <w:rFonts w:ascii="Times New Roman" w:hAnsi="Times New Roman" w:cs="Times New Roman"/>
        </w:rPr>
        <w:t>Email: Joh</w:t>
      </w:r>
      <w:r w:rsidRPr="00472DFF">
        <w:rPr>
          <w:rFonts w:ascii="Times New Roman" w:hAnsi="Times New Roman" w:cs="Times New Roman"/>
        </w:rPr>
        <w:t>n.</w:t>
      </w:r>
      <w:hyperlink r:id="rId8" w:history="1">
        <w:r w:rsidRPr="00472DFF">
          <w:rPr>
            <w:rStyle w:val="Hyperlink"/>
            <w:rFonts w:ascii="Times New Roman" w:hAnsi="Times New Roman" w:cs="Times New Roman"/>
            <w:color w:val="auto"/>
            <w:u w:val="none"/>
          </w:rPr>
          <w:t>Roberts@brunel.ac.uk</w:t>
        </w:r>
      </w:hyperlink>
      <w:r>
        <w:rPr>
          <w:rFonts w:ascii="Times New Roman" w:hAnsi="Times New Roman" w:cs="Times New Roman"/>
        </w:rPr>
        <w:tab/>
      </w:r>
      <w:r>
        <w:rPr>
          <w:rFonts w:ascii="Times New Roman" w:hAnsi="Times New Roman" w:cs="Times New Roman"/>
        </w:rPr>
        <w:tab/>
        <w:t>10 Symonds Street</w:t>
      </w:r>
    </w:p>
    <w:p w14:paraId="04205E79" w14:textId="0CF4F6ED" w:rsidR="00472DFF" w:rsidRDefault="00472DFF" w:rsidP="00472DF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Auckland, 1010</w:t>
      </w:r>
    </w:p>
    <w:p w14:paraId="253B2026" w14:textId="42910DF3" w:rsidR="00472DFF" w:rsidRDefault="00472DFF" w:rsidP="00472DFF">
      <w:pPr>
        <w:ind w:left="3600" w:firstLine="720"/>
        <w:jc w:val="both"/>
        <w:rPr>
          <w:rFonts w:ascii="Times New Roman" w:hAnsi="Times New Roman" w:cs="Times New Roman"/>
        </w:rPr>
      </w:pPr>
      <w:r>
        <w:rPr>
          <w:rFonts w:ascii="Times New Roman" w:hAnsi="Times New Roman" w:cs="Times New Roman"/>
        </w:rPr>
        <w:t>Email</w:t>
      </w:r>
      <w:r w:rsidRPr="00472DFF">
        <w:rPr>
          <w:rFonts w:ascii="Times New Roman" w:hAnsi="Times New Roman" w:cs="Times New Roman"/>
        </w:rPr>
        <w:t xml:space="preserve">: </w:t>
      </w:r>
      <w:r w:rsidRPr="00472DFF">
        <w:rPr>
          <w:rFonts w:ascii="Times New Roman" w:hAnsi="Times New Roman" w:cs="Times New Roman"/>
        </w:rPr>
        <w:t>c.cremin@auckland.ac.nz</w:t>
      </w:r>
    </w:p>
    <w:p w14:paraId="387C68C7" w14:textId="77777777" w:rsidR="00472DFF" w:rsidRDefault="00472DFF" w:rsidP="00472DFF">
      <w:pPr>
        <w:jc w:val="both"/>
        <w:rPr>
          <w:rFonts w:ascii="Times New Roman" w:hAnsi="Times New Roman" w:cs="Times New Roman"/>
          <w:b/>
          <w:sz w:val="28"/>
          <w:szCs w:val="28"/>
        </w:rPr>
      </w:pPr>
    </w:p>
    <w:p w14:paraId="24458193" w14:textId="2E598059" w:rsidR="00B45E6C" w:rsidRPr="00330100" w:rsidRDefault="00B45E6C" w:rsidP="00472DFF">
      <w:pPr>
        <w:jc w:val="both"/>
        <w:rPr>
          <w:rFonts w:ascii="Times New Roman" w:hAnsi="Times New Roman" w:cs="Times New Roman"/>
          <w:sz w:val="28"/>
          <w:szCs w:val="28"/>
        </w:rPr>
      </w:pPr>
      <w:bookmarkStart w:id="0" w:name="_GoBack"/>
      <w:bookmarkEnd w:id="0"/>
      <w:r w:rsidRPr="00330100">
        <w:rPr>
          <w:rFonts w:ascii="Times New Roman" w:hAnsi="Times New Roman" w:cs="Times New Roman"/>
          <w:b/>
          <w:sz w:val="28"/>
          <w:szCs w:val="28"/>
        </w:rPr>
        <w:t>Abstract</w:t>
      </w:r>
      <w:r w:rsidR="0085755A" w:rsidRPr="00330100">
        <w:rPr>
          <w:rFonts w:ascii="Times New Roman" w:hAnsi="Times New Roman" w:cs="Times New Roman"/>
          <w:b/>
          <w:sz w:val="28"/>
          <w:szCs w:val="28"/>
        </w:rPr>
        <w:t xml:space="preserve"> </w:t>
      </w:r>
    </w:p>
    <w:p w14:paraId="0ADC76C1" w14:textId="5EF99C26" w:rsidR="005C16D0" w:rsidRDefault="0010030D" w:rsidP="00472DFF">
      <w:pPr>
        <w:jc w:val="both"/>
        <w:rPr>
          <w:rFonts w:ascii="Times New Roman" w:hAnsi="Times New Roman" w:cs="Times New Roman"/>
        </w:rPr>
      </w:pPr>
      <w:r>
        <w:rPr>
          <w:rFonts w:ascii="Times New Roman" w:hAnsi="Times New Roman" w:cs="Times New Roman"/>
        </w:rPr>
        <w:t>Critical theorists</w:t>
      </w:r>
      <w:r w:rsidR="00270B18">
        <w:rPr>
          <w:rFonts w:ascii="Times New Roman" w:hAnsi="Times New Roman" w:cs="Times New Roman"/>
        </w:rPr>
        <w:t xml:space="preserve"> often argue that </w:t>
      </w:r>
      <w:r w:rsidR="00CB76A8" w:rsidRPr="00330100">
        <w:rPr>
          <w:rFonts w:ascii="Times New Roman" w:hAnsi="Times New Roman" w:cs="Times New Roman"/>
        </w:rPr>
        <w:t>prosumption lea</w:t>
      </w:r>
      <w:r w:rsidR="00270B18">
        <w:rPr>
          <w:rFonts w:ascii="Times New Roman" w:hAnsi="Times New Roman" w:cs="Times New Roman"/>
        </w:rPr>
        <w:t>ds to new forms of exploitation</w:t>
      </w:r>
      <w:r w:rsidR="004B0932">
        <w:rPr>
          <w:rFonts w:ascii="Times New Roman" w:hAnsi="Times New Roman" w:cs="Times New Roman"/>
        </w:rPr>
        <w:t>. For example,</w:t>
      </w:r>
      <w:r>
        <w:rPr>
          <w:rFonts w:ascii="Times New Roman" w:hAnsi="Times New Roman" w:cs="Times New Roman"/>
        </w:rPr>
        <w:t xml:space="preserve"> social media users generate and produce content for social media pages, but undertake this activity in their leisure time and through </w:t>
      </w:r>
      <w:r w:rsidR="000C6120">
        <w:rPr>
          <w:rFonts w:ascii="Times New Roman" w:hAnsi="Times New Roman" w:cs="Times New Roman"/>
        </w:rPr>
        <w:t>their ‘free labour’. Y</w:t>
      </w:r>
      <w:r>
        <w:rPr>
          <w:rFonts w:ascii="Times New Roman" w:hAnsi="Times New Roman" w:cs="Times New Roman"/>
        </w:rPr>
        <w:t>et</w:t>
      </w:r>
      <w:r w:rsidR="000C6120">
        <w:rPr>
          <w:rFonts w:ascii="Times New Roman" w:hAnsi="Times New Roman" w:cs="Times New Roman"/>
        </w:rPr>
        <w:t>,</w:t>
      </w:r>
      <w:r>
        <w:rPr>
          <w:rFonts w:ascii="Times New Roman" w:hAnsi="Times New Roman" w:cs="Times New Roman"/>
        </w:rPr>
        <w:t xml:space="preserve"> the vast majority are paid nothing by social media companies for their efforts. </w:t>
      </w:r>
      <w:r w:rsidR="00AA11D7">
        <w:rPr>
          <w:rFonts w:ascii="Times New Roman" w:hAnsi="Times New Roman" w:cs="Times New Roman"/>
        </w:rPr>
        <w:t>However, we are sceptical of this</w:t>
      </w:r>
      <w:r w:rsidR="00717725">
        <w:rPr>
          <w:rFonts w:ascii="Times New Roman" w:hAnsi="Times New Roman" w:cs="Times New Roman"/>
        </w:rPr>
        <w:t xml:space="preserve"> particular</w:t>
      </w:r>
      <w:r w:rsidR="00AA11D7">
        <w:rPr>
          <w:rFonts w:ascii="Times New Roman" w:hAnsi="Times New Roman" w:cs="Times New Roman"/>
        </w:rPr>
        <w:t xml:space="preserve"> critical account primarily because </w:t>
      </w:r>
      <w:r w:rsidR="00BD341F">
        <w:rPr>
          <w:rFonts w:ascii="Times New Roman" w:hAnsi="Times New Roman" w:cs="Times New Roman"/>
        </w:rPr>
        <w:t>we do not believe the framework of ‘exploitation’</w:t>
      </w:r>
      <w:r>
        <w:rPr>
          <w:rFonts w:ascii="Times New Roman" w:hAnsi="Times New Roman" w:cs="Times New Roman"/>
        </w:rPr>
        <w:t xml:space="preserve"> </w:t>
      </w:r>
      <w:r w:rsidR="00BD341F">
        <w:rPr>
          <w:rFonts w:ascii="Times New Roman" w:hAnsi="Times New Roman" w:cs="Times New Roman"/>
        </w:rPr>
        <w:t>is particularly useful when analys</w:t>
      </w:r>
      <w:r w:rsidR="00717725">
        <w:rPr>
          <w:rFonts w:ascii="Times New Roman" w:hAnsi="Times New Roman" w:cs="Times New Roman"/>
        </w:rPr>
        <w:t>ing the activity of prosumers. Fro</w:t>
      </w:r>
      <w:r w:rsidR="000C6120">
        <w:rPr>
          <w:rFonts w:ascii="Times New Roman" w:hAnsi="Times New Roman" w:cs="Times New Roman"/>
        </w:rPr>
        <w:t>m an alternative Marxist perspective</w:t>
      </w:r>
      <w:r w:rsidR="00717725">
        <w:rPr>
          <w:rFonts w:ascii="Times New Roman" w:hAnsi="Times New Roman" w:cs="Times New Roman"/>
        </w:rPr>
        <w:t xml:space="preserve"> w</w:t>
      </w:r>
      <w:r w:rsidR="00BD341F">
        <w:rPr>
          <w:rFonts w:ascii="Times New Roman" w:hAnsi="Times New Roman" w:cs="Times New Roman"/>
        </w:rPr>
        <w:t>e suggest, instead,</w:t>
      </w:r>
      <w:r w:rsidR="00CB76A8" w:rsidRPr="00330100">
        <w:rPr>
          <w:rFonts w:ascii="Times New Roman" w:hAnsi="Times New Roman" w:cs="Times New Roman"/>
        </w:rPr>
        <w:t xml:space="preserve"> that</w:t>
      </w:r>
      <w:r w:rsidR="000B5695">
        <w:rPr>
          <w:rFonts w:ascii="Times New Roman" w:hAnsi="Times New Roman" w:cs="Times New Roman"/>
        </w:rPr>
        <w:t xml:space="preserve"> one important element</w:t>
      </w:r>
      <w:r w:rsidR="00014358">
        <w:rPr>
          <w:rFonts w:ascii="Times New Roman" w:hAnsi="Times New Roman" w:cs="Times New Roman"/>
        </w:rPr>
        <w:t xml:space="preserve"> of</w:t>
      </w:r>
      <w:r w:rsidR="00CB76A8" w:rsidRPr="00330100">
        <w:rPr>
          <w:rFonts w:ascii="Times New Roman" w:hAnsi="Times New Roman" w:cs="Times New Roman"/>
        </w:rPr>
        <w:t xml:space="preserve"> </w:t>
      </w:r>
      <w:r w:rsidR="00FB5769">
        <w:rPr>
          <w:rFonts w:ascii="Times New Roman" w:hAnsi="Times New Roman" w:cs="Times New Roman"/>
        </w:rPr>
        <w:t>prosumption lies in</w:t>
      </w:r>
      <w:r w:rsidR="00014358">
        <w:rPr>
          <w:rFonts w:ascii="Times New Roman" w:hAnsi="Times New Roman" w:cs="Times New Roman"/>
        </w:rPr>
        <w:t xml:space="preserve"> its</w:t>
      </w:r>
      <w:r w:rsidR="00CB76A8" w:rsidRPr="00330100">
        <w:rPr>
          <w:rFonts w:ascii="Times New Roman" w:hAnsi="Times New Roman" w:cs="Times New Roman"/>
        </w:rPr>
        <w:t xml:space="preserve"> capacity</w:t>
      </w:r>
      <w:r w:rsidR="000B5695">
        <w:rPr>
          <w:rFonts w:ascii="Times New Roman" w:hAnsi="Times New Roman" w:cs="Times New Roman"/>
        </w:rPr>
        <w:t xml:space="preserve"> and potential</w:t>
      </w:r>
      <w:r w:rsidR="00CB76A8" w:rsidRPr="00330100">
        <w:rPr>
          <w:rFonts w:ascii="Times New Roman" w:hAnsi="Times New Roman" w:cs="Times New Roman"/>
        </w:rPr>
        <w:t xml:space="preserve"> to develop a new</w:t>
      </w:r>
      <w:r w:rsidR="004B0932">
        <w:rPr>
          <w:rFonts w:ascii="Times New Roman" w:hAnsi="Times New Roman" w:cs="Times New Roman"/>
        </w:rPr>
        <w:t xml:space="preserve"> fetish</w:t>
      </w:r>
      <w:r w:rsidR="00B43735">
        <w:rPr>
          <w:rFonts w:ascii="Times New Roman" w:hAnsi="Times New Roman" w:cs="Times New Roman"/>
        </w:rPr>
        <w:t xml:space="preserve"> </w:t>
      </w:r>
      <w:r w:rsidR="00CB76A8" w:rsidRPr="00330100">
        <w:rPr>
          <w:rFonts w:ascii="Times New Roman" w:hAnsi="Times New Roman" w:cs="Times New Roman"/>
        </w:rPr>
        <w:t>for</w:t>
      </w:r>
      <w:r w:rsidR="007647EA">
        <w:rPr>
          <w:rFonts w:ascii="Times New Roman" w:hAnsi="Times New Roman" w:cs="Times New Roman"/>
        </w:rPr>
        <w:t xml:space="preserve"> different capitalist</w:t>
      </w:r>
      <w:r w:rsidR="00B43735">
        <w:rPr>
          <w:rFonts w:ascii="Times New Roman" w:hAnsi="Times New Roman" w:cs="Times New Roman"/>
        </w:rPr>
        <w:t xml:space="preserve"> relations.</w:t>
      </w:r>
      <w:r w:rsidR="00CB76A8" w:rsidRPr="00330100">
        <w:rPr>
          <w:rFonts w:ascii="Times New Roman" w:hAnsi="Times New Roman" w:cs="Times New Roman"/>
        </w:rPr>
        <w:t xml:space="preserve"> </w:t>
      </w:r>
      <w:r w:rsidR="000354F7">
        <w:rPr>
          <w:rFonts w:ascii="Times New Roman" w:hAnsi="Times New Roman" w:cs="Times New Roman"/>
        </w:rPr>
        <w:t>T</w:t>
      </w:r>
      <w:r w:rsidR="00EE3DD4">
        <w:rPr>
          <w:rFonts w:ascii="Times New Roman" w:hAnsi="Times New Roman" w:cs="Times New Roman"/>
        </w:rPr>
        <w:t>hree main groups</w:t>
      </w:r>
      <w:r w:rsidR="00CB76A8" w:rsidRPr="00330100">
        <w:rPr>
          <w:rFonts w:ascii="Times New Roman" w:hAnsi="Times New Roman" w:cs="Times New Roman"/>
        </w:rPr>
        <w:t xml:space="preserve"> of theorists</w:t>
      </w:r>
      <w:r w:rsidR="000354F7">
        <w:rPr>
          <w:rFonts w:ascii="Times New Roman" w:hAnsi="Times New Roman" w:cs="Times New Roman"/>
        </w:rPr>
        <w:t xml:space="preserve"> are drawn upon to make this argument</w:t>
      </w:r>
      <w:r w:rsidR="00CB76A8" w:rsidRPr="00330100">
        <w:rPr>
          <w:rFonts w:ascii="Times New Roman" w:hAnsi="Times New Roman" w:cs="Times New Roman"/>
        </w:rPr>
        <w:t>:</w:t>
      </w:r>
      <w:r w:rsidR="00B43735" w:rsidRPr="00B43735">
        <w:rPr>
          <w:rFonts w:ascii="Times New Roman" w:hAnsi="Times New Roman" w:cs="Times New Roman"/>
        </w:rPr>
        <w:t xml:space="preserve"> </w:t>
      </w:r>
      <w:r w:rsidR="00B43735" w:rsidRPr="00330100">
        <w:rPr>
          <w:rFonts w:ascii="Times New Roman" w:hAnsi="Times New Roman" w:cs="Times New Roman"/>
        </w:rPr>
        <w:t>Deleuze and Guattar</w:t>
      </w:r>
      <w:r w:rsidR="00B43735">
        <w:rPr>
          <w:rFonts w:ascii="Times New Roman" w:hAnsi="Times New Roman" w:cs="Times New Roman"/>
        </w:rPr>
        <w:t>i,</w:t>
      </w:r>
      <w:r w:rsidR="00CB76A8" w:rsidRPr="00330100">
        <w:rPr>
          <w:rFonts w:ascii="Times New Roman" w:hAnsi="Times New Roman" w:cs="Times New Roman"/>
        </w:rPr>
        <w:t xml:space="preserve"> </w:t>
      </w:r>
      <w:r w:rsidR="00B43735" w:rsidRPr="00330100">
        <w:rPr>
          <w:rFonts w:ascii="Times New Roman" w:hAnsi="Times New Roman" w:cs="Times New Roman"/>
        </w:rPr>
        <w:t>Adorno and Horkheimer</w:t>
      </w:r>
      <w:r w:rsidR="00FB5769">
        <w:rPr>
          <w:rFonts w:ascii="Times New Roman" w:hAnsi="Times New Roman" w:cs="Times New Roman"/>
        </w:rPr>
        <w:t>,</w:t>
      </w:r>
      <w:r w:rsidR="00B43735" w:rsidRPr="00330100">
        <w:rPr>
          <w:rFonts w:ascii="Times New Roman" w:hAnsi="Times New Roman" w:cs="Times New Roman"/>
        </w:rPr>
        <w:t xml:space="preserve"> </w:t>
      </w:r>
      <w:r w:rsidR="00C91717">
        <w:rPr>
          <w:rFonts w:ascii="Times New Roman" w:hAnsi="Times New Roman" w:cs="Times New Roman"/>
        </w:rPr>
        <w:t xml:space="preserve">and </w:t>
      </w:r>
      <w:r w:rsidR="00B43735">
        <w:rPr>
          <w:rFonts w:ascii="Times New Roman" w:hAnsi="Times New Roman" w:cs="Times New Roman"/>
        </w:rPr>
        <w:t>Marcuse</w:t>
      </w:r>
      <w:r w:rsidR="004A290D" w:rsidRPr="004A290D">
        <w:rPr>
          <w:rFonts w:ascii="Times New Roman" w:hAnsi="Times New Roman" w:cs="Times New Roman"/>
        </w:rPr>
        <w:t xml:space="preserve"> </w:t>
      </w:r>
      <w:r w:rsidR="00AA0E34">
        <w:rPr>
          <w:rFonts w:ascii="Times New Roman" w:hAnsi="Times New Roman" w:cs="Times New Roman"/>
        </w:rPr>
        <w:t>and</w:t>
      </w:r>
      <w:r w:rsidR="004A290D">
        <w:rPr>
          <w:rFonts w:ascii="Times New Roman" w:hAnsi="Times New Roman" w:cs="Times New Roman"/>
        </w:rPr>
        <w:t xml:space="preserve"> Žižek</w:t>
      </w:r>
      <w:r w:rsidR="00B43735">
        <w:rPr>
          <w:rFonts w:ascii="Times New Roman" w:hAnsi="Times New Roman" w:cs="Times New Roman"/>
        </w:rPr>
        <w:t xml:space="preserve">. </w:t>
      </w:r>
      <w:r w:rsidR="00B43735" w:rsidRPr="00330100">
        <w:rPr>
          <w:rFonts w:ascii="Times New Roman" w:hAnsi="Times New Roman" w:cs="Times New Roman"/>
        </w:rPr>
        <w:t>From Deleuze and Guat</w:t>
      </w:r>
      <w:r w:rsidR="00B43735">
        <w:rPr>
          <w:rFonts w:ascii="Times New Roman" w:hAnsi="Times New Roman" w:cs="Times New Roman"/>
        </w:rPr>
        <w:t xml:space="preserve">tari we develop </w:t>
      </w:r>
      <w:r w:rsidR="00B43735" w:rsidRPr="00330100">
        <w:rPr>
          <w:rFonts w:ascii="Times New Roman" w:hAnsi="Times New Roman" w:cs="Times New Roman"/>
        </w:rPr>
        <w:t xml:space="preserve">the idea that </w:t>
      </w:r>
      <w:r w:rsidR="000B5695">
        <w:rPr>
          <w:rFonts w:ascii="Times New Roman" w:hAnsi="Times New Roman" w:cs="Times New Roman"/>
        </w:rPr>
        <w:t xml:space="preserve">capitalist </w:t>
      </w:r>
      <w:r w:rsidR="00C4360C">
        <w:rPr>
          <w:rFonts w:ascii="Times New Roman" w:hAnsi="Times New Roman" w:cs="Times New Roman"/>
        </w:rPr>
        <w:t>desire unleashes</w:t>
      </w:r>
      <w:r w:rsidR="00B43735" w:rsidRPr="00330100">
        <w:rPr>
          <w:rFonts w:ascii="Times New Roman" w:hAnsi="Times New Roman" w:cs="Times New Roman"/>
        </w:rPr>
        <w:t xml:space="preserve"> affectual and creative energies</w:t>
      </w:r>
      <w:r w:rsidR="007647EA">
        <w:rPr>
          <w:rFonts w:ascii="Times New Roman" w:hAnsi="Times New Roman" w:cs="Times New Roman"/>
        </w:rPr>
        <w:t xml:space="preserve"> of fetishism</w:t>
      </w:r>
      <w:r w:rsidR="00B43735" w:rsidRPr="00330100">
        <w:rPr>
          <w:rFonts w:ascii="Times New Roman" w:hAnsi="Times New Roman" w:cs="Times New Roman"/>
        </w:rPr>
        <w:t>, w</w:t>
      </w:r>
      <w:r w:rsidR="00B43735">
        <w:rPr>
          <w:rFonts w:ascii="Times New Roman" w:hAnsi="Times New Roman" w:cs="Times New Roman"/>
        </w:rPr>
        <w:t>hich</w:t>
      </w:r>
      <w:r w:rsidR="007647EA">
        <w:rPr>
          <w:rFonts w:ascii="Times New Roman" w:hAnsi="Times New Roman" w:cs="Times New Roman"/>
        </w:rPr>
        <w:t xml:space="preserve"> today can </w:t>
      </w:r>
      <w:r w:rsidR="00960340">
        <w:rPr>
          <w:rFonts w:ascii="Times New Roman" w:hAnsi="Times New Roman" w:cs="Times New Roman"/>
        </w:rPr>
        <w:t xml:space="preserve">be </w:t>
      </w:r>
      <w:r w:rsidR="007647EA">
        <w:rPr>
          <w:rFonts w:ascii="Times New Roman" w:hAnsi="Times New Roman" w:cs="Times New Roman"/>
        </w:rPr>
        <w:t xml:space="preserve">channelled into </w:t>
      </w:r>
      <w:r w:rsidR="00B43735">
        <w:rPr>
          <w:rFonts w:ascii="Times New Roman" w:hAnsi="Times New Roman" w:cs="Times New Roman"/>
        </w:rPr>
        <w:t>prosumption</w:t>
      </w:r>
      <w:r w:rsidR="00B43735" w:rsidRPr="00330100">
        <w:rPr>
          <w:rFonts w:ascii="Times New Roman" w:hAnsi="Times New Roman" w:cs="Times New Roman"/>
        </w:rPr>
        <w:t>. From Adorno and Horkhe</w:t>
      </w:r>
      <w:r w:rsidR="00B43735">
        <w:rPr>
          <w:rFonts w:ascii="Times New Roman" w:hAnsi="Times New Roman" w:cs="Times New Roman"/>
        </w:rPr>
        <w:t>imer</w:t>
      </w:r>
      <w:r w:rsidR="000B5695">
        <w:rPr>
          <w:rFonts w:ascii="Times New Roman" w:hAnsi="Times New Roman" w:cs="Times New Roman"/>
        </w:rPr>
        <w:t>,</w:t>
      </w:r>
      <w:r w:rsidR="00B43735">
        <w:rPr>
          <w:rFonts w:ascii="Times New Roman" w:hAnsi="Times New Roman" w:cs="Times New Roman"/>
        </w:rPr>
        <w:t xml:space="preserve"> we</w:t>
      </w:r>
      <w:r w:rsidR="000354F7">
        <w:rPr>
          <w:rFonts w:ascii="Times New Roman" w:hAnsi="Times New Roman" w:cs="Times New Roman"/>
        </w:rPr>
        <w:t xml:space="preserve"> show</w:t>
      </w:r>
      <w:r w:rsidR="00B43735">
        <w:rPr>
          <w:rFonts w:ascii="Times New Roman" w:hAnsi="Times New Roman" w:cs="Times New Roman"/>
        </w:rPr>
        <w:t xml:space="preserve"> that this desire i</w:t>
      </w:r>
      <w:r w:rsidR="00B43735" w:rsidRPr="00330100">
        <w:rPr>
          <w:rFonts w:ascii="Times New Roman" w:hAnsi="Times New Roman" w:cs="Times New Roman"/>
        </w:rPr>
        <w:t>s rea</w:t>
      </w:r>
      <w:r w:rsidR="00FB5769">
        <w:rPr>
          <w:rFonts w:ascii="Times New Roman" w:hAnsi="Times New Roman" w:cs="Times New Roman"/>
        </w:rPr>
        <w:t xml:space="preserve">lised through the adaptation of a </w:t>
      </w:r>
      <w:r w:rsidR="00B43735" w:rsidRPr="00330100">
        <w:rPr>
          <w:rFonts w:ascii="Times New Roman" w:hAnsi="Times New Roman" w:cs="Times New Roman"/>
        </w:rPr>
        <w:t>factory-style</w:t>
      </w:r>
      <w:r w:rsidR="004A290D">
        <w:rPr>
          <w:rFonts w:ascii="Times New Roman" w:hAnsi="Times New Roman" w:cs="Times New Roman"/>
        </w:rPr>
        <w:t xml:space="preserve"> DI</w:t>
      </w:r>
      <w:r w:rsidR="00FB5769">
        <w:rPr>
          <w:rFonts w:ascii="Times New Roman" w:hAnsi="Times New Roman" w:cs="Times New Roman"/>
        </w:rPr>
        <w:t>Y</w:t>
      </w:r>
      <w:r w:rsidR="00B43735" w:rsidRPr="00330100">
        <w:rPr>
          <w:rFonts w:ascii="Times New Roman" w:hAnsi="Times New Roman" w:cs="Times New Roman"/>
        </w:rPr>
        <w:t xml:space="preserve"> </w:t>
      </w:r>
      <w:r w:rsidR="00FB5769">
        <w:rPr>
          <w:rFonts w:ascii="Times New Roman" w:hAnsi="Times New Roman" w:cs="Times New Roman"/>
        </w:rPr>
        <w:t xml:space="preserve">culture </w:t>
      </w:r>
      <w:r w:rsidR="00B43735" w:rsidRPr="00330100">
        <w:rPr>
          <w:rFonts w:ascii="Times New Roman" w:hAnsi="Times New Roman" w:cs="Times New Roman"/>
        </w:rPr>
        <w:t>to aesthetic produc</w:t>
      </w:r>
      <w:r w:rsidR="00FB5769">
        <w:rPr>
          <w:rFonts w:ascii="Times New Roman" w:hAnsi="Times New Roman" w:cs="Times New Roman"/>
        </w:rPr>
        <w:t>tion</w:t>
      </w:r>
      <w:r w:rsidR="00B43735" w:rsidRPr="00330100">
        <w:rPr>
          <w:rFonts w:ascii="Times New Roman" w:hAnsi="Times New Roman" w:cs="Times New Roman"/>
        </w:rPr>
        <w:t xml:space="preserve"> and</w:t>
      </w:r>
      <w:r w:rsidR="00FB5769">
        <w:rPr>
          <w:rFonts w:ascii="Times New Roman" w:hAnsi="Times New Roman" w:cs="Times New Roman"/>
        </w:rPr>
        <w:t xml:space="preserve"> </w:t>
      </w:r>
      <w:r w:rsidR="00B43735" w:rsidRPr="00330100">
        <w:rPr>
          <w:rFonts w:ascii="Times New Roman" w:hAnsi="Times New Roman" w:cs="Times New Roman"/>
        </w:rPr>
        <w:t>prosumption</w:t>
      </w:r>
      <w:r w:rsidR="007647EA">
        <w:rPr>
          <w:rFonts w:ascii="Times New Roman" w:hAnsi="Times New Roman" w:cs="Times New Roman"/>
        </w:rPr>
        <w:t xml:space="preserve"> within society more generally</w:t>
      </w:r>
      <w:r w:rsidR="00B43735" w:rsidRPr="00330100">
        <w:rPr>
          <w:rFonts w:ascii="Times New Roman" w:hAnsi="Times New Roman" w:cs="Times New Roman"/>
        </w:rPr>
        <w:t xml:space="preserve">. </w:t>
      </w:r>
      <w:r w:rsidR="004A290D">
        <w:rPr>
          <w:rFonts w:ascii="Times New Roman" w:hAnsi="Times New Roman" w:cs="Times New Roman"/>
        </w:rPr>
        <w:t xml:space="preserve">From Marcuse we argue </w:t>
      </w:r>
      <w:r w:rsidR="004A290D" w:rsidRPr="00330100">
        <w:rPr>
          <w:rFonts w:ascii="Times New Roman" w:hAnsi="Times New Roman" w:cs="Times New Roman"/>
        </w:rPr>
        <w:t>that</w:t>
      </w:r>
      <w:r w:rsidR="004A290D">
        <w:rPr>
          <w:rFonts w:ascii="Times New Roman" w:hAnsi="Times New Roman" w:cs="Times New Roman"/>
        </w:rPr>
        <w:t xml:space="preserve"> while</w:t>
      </w:r>
      <w:r w:rsidR="004A290D" w:rsidRPr="00330100">
        <w:rPr>
          <w:rFonts w:ascii="Times New Roman" w:hAnsi="Times New Roman" w:cs="Times New Roman"/>
        </w:rPr>
        <w:t xml:space="preserve"> capitalism instil</w:t>
      </w:r>
      <w:r w:rsidR="004A290D">
        <w:rPr>
          <w:rFonts w:ascii="Times New Roman" w:hAnsi="Times New Roman" w:cs="Times New Roman"/>
        </w:rPr>
        <w:t>s in people a desire to consume, it also creates a desire to be liberated from capital which also, as Žižek emphasises, becomes in the form of ethical consumption another object to obtain through capital.</w:t>
      </w:r>
      <w:r w:rsidR="004A290D" w:rsidRPr="00330100">
        <w:rPr>
          <w:rFonts w:ascii="Times New Roman" w:hAnsi="Times New Roman" w:cs="Times New Roman"/>
        </w:rPr>
        <w:t xml:space="preserve"> </w:t>
      </w:r>
      <w:r w:rsidR="000354F7">
        <w:rPr>
          <w:rFonts w:ascii="Times New Roman" w:hAnsi="Times New Roman" w:cs="Times New Roman"/>
        </w:rPr>
        <w:t xml:space="preserve">In conclusion, we suggest </w:t>
      </w:r>
      <w:r w:rsidR="001F3B7B">
        <w:rPr>
          <w:rFonts w:ascii="Times New Roman" w:hAnsi="Times New Roman" w:cs="Times New Roman"/>
        </w:rPr>
        <w:t xml:space="preserve">these authors provide a </w:t>
      </w:r>
      <w:r w:rsidR="004B0932">
        <w:rPr>
          <w:rFonts w:ascii="Times New Roman" w:hAnsi="Times New Roman" w:cs="Times New Roman"/>
        </w:rPr>
        <w:t xml:space="preserve">theoretical </w:t>
      </w:r>
      <w:r w:rsidR="001F3B7B">
        <w:rPr>
          <w:rFonts w:ascii="Times New Roman" w:hAnsi="Times New Roman" w:cs="Times New Roman"/>
        </w:rPr>
        <w:t xml:space="preserve">basis to move beyond </w:t>
      </w:r>
      <w:r w:rsidR="000B5695">
        <w:rPr>
          <w:rFonts w:ascii="Times New Roman" w:hAnsi="Times New Roman" w:cs="Times New Roman"/>
        </w:rPr>
        <w:t xml:space="preserve">problematic </w:t>
      </w:r>
      <w:r w:rsidR="001F3B7B">
        <w:rPr>
          <w:rFonts w:ascii="Times New Roman" w:hAnsi="Times New Roman" w:cs="Times New Roman"/>
        </w:rPr>
        <w:t xml:space="preserve">dualist accounts </w:t>
      </w:r>
      <w:r w:rsidR="000B5695">
        <w:rPr>
          <w:rFonts w:ascii="Times New Roman" w:hAnsi="Times New Roman" w:cs="Times New Roman"/>
        </w:rPr>
        <w:t>that divide and separate</w:t>
      </w:r>
      <w:r w:rsidR="00815598">
        <w:rPr>
          <w:rFonts w:ascii="Times New Roman" w:hAnsi="Times New Roman" w:cs="Times New Roman"/>
        </w:rPr>
        <w:t xml:space="preserve"> </w:t>
      </w:r>
      <w:r w:rsidR="001F3B7B">
        <w:rPr>
          <w:rFonts w:ascii="Times New Roman" w:hAnsi="Times New Roman" w:cs="Times New Roman"/>
        </w:rPr>
        <w:t>prosumers</w:t>
      </w:r>
      <w:r w:rsidR="00815598">
        <w:rPr>
          <w:rFonts w:ascii="Times New Roman" w:hAnsi="Times New Roman" w:cs="Times New Roman"/>
        </w:rPr>
        <w:t xml:space="preserve"> and knowledge capitalism</w:t>
      </w:r>
      <w:r w:rsidR="001F3B7B">
        <w:rPr>
          <w:rFonts w:ascii="Times New Roman" w:hAnsi="Times New Roman" w:cs="Times New Roman"/>
        </w:rPr>
        <w:t xml:space="preserve"> </w:t>
      </w:r>
      <w:r w:rsidR="000B5695">
        <w:rPr>
          <w:rFonts w:ascii="Times New Roman" w:hAnsi="Times New Roman" w:cs="Times New Roman"/>
        </w:rPr>
        <w:t>from</w:t>
      </w:r>
      <w:r w:rsidR="00EB449B">
        <w:rPr>
          <w:rFonts w:ascii="Times New Roman" w:hAnsi="Times New Roman" w:cs="Times New Roman"/>
        </w:rPr>
        <w:t xml:space="preserve"> the circuit of</w:t>
      </w:r>
      <w:r w:rsidR="00815598">
        <w:rPr>
          <w:rFonts w:ascii="Times New Roman" w:hAnsi="Times New Roman" w:cs="Times New Roman"/>
        </w:rPr>
        <w:t xml:space="preserve"> industrial capital. </w:t>
      </w:r>
    </w:p>
    <w:p w14:paraId="13CAE340" w14:textId="77777777" w:rsidR="000C6120" w:rsidRDefault="000C6120" w:rsidP="00472DFF">
      <w:pPr>
        <w:jc w:val="both"/>
        <w:rPr>
          <w:rFonts w:ascii="Times New Roman" w:hAnsi="Times New Roman" w:cs="Times New Roman"/>
          <w:b/>
        </w:rPr>
      </w:pPr>
    </w:p>
    <w:p w14:paraId="46C46EE7" w14:textId="2F9390DD" w:rsidR="005C16D0" w:rsidRPr="005C16D0" w:rsidRDefault="005C16D0" w:rsidP="00472DFF">
      <w:pPr>
        <w:jc w:val="both"/>
        <w:rPr>
          <w:rFonts w:ascii="Times New Roman" w:hAnsi="Times New Roman" w:cs="Times New Roman"/>
          <w:b/>
        </w:rPr>
      </w:pPr>
      <w:r w:rsidRPr="005C16D0">
        <w:rPr>
          <w:rFonts w:ascii="Times New Roman" w:hAnsi="Times New Roman" w:cs="Times New Roman"/>
          <w:b/>
        </w:rPr>
        <w:t>Key words:</w:t>
      </w:r>
    </w:p>
    <w:p w14:paraId="78DF74DF" w14:textId="7B05BD28" w:rsidR="005C16D0" w:rsidRPr="00330100" w:rsidRDefault="005C16D0" w:rsidP="00472DFF">
      <w:pPr>
        <w:jc w:val="both"/>
        <w:rPr>
          <w:rFonts w:ascii="Times New Roman" w:hAnsi="Times New Roman" w:cs="Times New Roman"/>
        </w:rPr>
      </w:pPr>
      <w:r>
        <w:rPr>
          <w:rFonts w:ascii="Times New Roman" w:hAnsi="Times New Roman" w:cs="Times New Roman"/>
        </w:rPr>
        <w:t>Adorno</w:t>
      </w:r>
      <w:r w:rsidR="00C039E5">
        <w:rPr>
          <w:rFonts w:ascii="Times New Roman" w:hAnsi="Times New Roman" w:cs="Times New Roman"/>
        </w:rPr>
        <w:t xml:space="preserve"> and Horkheimer</w:t>
      </w:r>
      <w:r>
        <w:rPr>
          <w:rFonts w:ascii="Times New Roman" w:hAnsi="Times New Roman" w:cs="Times New Roman"/>
        </w:rPr>
        <w:t>; Deleuze and Guattari; digital culture;</w:t>
      </w:r>
      <w:r w:rsidR="00EA41ED">
        <w:rPr>
          <w:rFonts w:ascii="Times New Roman" w:hAnsi="Times New Roman" w:cs="Times New Roman"/>
        </w:rPr>
        <w:t xml:space="preserve"> fetishism;</w:t>
      </w:r>
      <w:r w:rsidR="004A290D">
        <w:rPr>
          <w:rFonts w:ascii="Times New Roman" w:hAnsi="Times New Roman" w:cs="Times New Roman"/>
        </w:rPr>
        <w:t xml:space="preserve"> Marcuse; Marxism; prosumption; Žižek</w:t>
      </w:r>
    </w:p>
    <w:p w14:paraId="0DD13022" w14:textId="584E852C" w:rsidR="00BC7F3D" w:rsidRPr="00330100" w:rsidRDefault="005C16D0" w:rsidP="00472DFF">
      <w:pPr>
        <w:rPr>
          <w:rFonts w:ascii="Times New Roman" w:hAnsi="Times New Roman" w:cs="Times New Roman"/>
          <w:b/>
          <w:sz w:val="28"/>
          <w:szCs w:val="28"/>
        </w:rPr>
      </w:pPr>
      <w:r>
        <w:rPr>
          <w:rFonts w:ascii="Times New Roman" w:hAnsi="Times New Roman" w:cs="Times New Roman"/>
          <w:b/>
          <w:sz w:val="28"/>
          <w:szCs w:val="28"/>
        </w:rPr>
        <w:br w:type="page"/>
      </w:r>
      <w:r w:rsidR="00A14685" w:rsidRPr="00330100">
        <w:rPr>
          <w:rFonts w:ascii="Times New Roman" w:hAnsi="Times New Roman" w:cs="Times New Roman"/>
          <w:b/>
          <w:sz w:val="28"/>
          <w:szCs w:val="28"/>
        </w:rPr>
        <w:lastRenderedPageBreak/>
        <w:t>Introduction</w:t>
      </w:r>
    </w:p>
    <w:p w14:paraId="17F45CCE" w14:textId="01EE7838" w:rsidR="00656AB5" w:rsidRPr="00656AB5" w:rsidRDefault="00656AB5" w:rsidP="00656AB5">
      <w:pPr>
        <w:rPr>
          <w:rFonts w:ascii="Times New Roman" w:eastAsia="Times New Roman" w:hAnsi="Times New Roman" w:cs="Times New Roman"/>
          <w:lang w:eastAsia="en-GB"/>
        </w:rPr>
      </w:pPr>
    </w:p>
    <w:p w14:paraId="5757D987" w14:textId="58332EE0" w:rsidR="004B0932" w:rsidRPr="00E860B4" w:rsidRDefault="000239F3" w:rsidP="00685EE6">
      <w:pPr>
        <w:spacing w:line="480" w:lineRule="auto"/>
        <w:contextualSpacing/>
        <w:jc w:val="both"/>
        <w:rPr>
          <w:rFonts w:ascii="Times New Roman" w:hAnsi="Times New Roman" w:cs="Times New Roman"/>
          <w:bCs/>
          <w:color w:val="000000" w:themeColor="text1"/>
          <w:kern w:val="24"/>
          <w:lang w:eastAsia="en-GB"/>
        </w:rPr>
      </w:pPr>
      <w:r>
        <w:rPr>
          <w:rFonts w:ascii="Times New Roman" w:hAnsi="Times New Roman" w:cs="Times New Roman"/>
          <w:bCs/>
          <w:color w:val="000000" w:themeColor="text1"/>
          <w:kern w:val="24"/>
          <w:lang w:eastAsia="en-GB"/>
        </w:rPr>
        <w:t>During</w:t>
      </w:r>
      <w:r w:rsidR="004450AA">
        <w:rPr>
          <w:rFonts w:ascii="Times New Roman" w:hAnsi="Times New Roman" w:cs="Times New Roman"/>
          <w:bCs/>
          <w:color w:val="000000" w:themeColor="text1"/>
          <w:kern w:val="24"/>
          <w:lang w:eastAsia="en-GB"/>
        </w:rPr>
        <w:t xml:space="preserve"> the 1960s</w:t>
      </w:r>
      <w:r w:rsidR="0036715C">
        <w:rPr>
          <w:rFonts w:ascii="Times New Roman" w:hAnsi="Times New Roman" w:cs="Times New Roman"/>
          <w:bCs/>
          <w:color w:val="000000" w:themeColor="text1"/>
          <w:kern w:val="24"/>
          <w:lang w:eastAsia="en-GB"/>
        </w:rPr>
        <w:t>,</w:t>
      </w:r>
      <w:r w:rsidR="004450AA">
        <w:rPr>
          <w:rFonts w:ascii="Times New Roman" w:hAnsi="Times New Roman" w:cs="Times New Roman"/>
          <w:bCs/>
          <w:color w:val="000000" w:themeColor="text1"/>
          <w:kern w:val="24"/>
          <w:lang w:eastAsia="en-GB"/>
        </w:rPr>
        <w:t xml:space="preserve"> some commentators ha</w:t>
      </w:r>
      <w:r w:rsidR="00F50687">
        <w:rPr>
          <w:rFonts w:ascii="Times New Roman" w:hAnsi="Times New Roman" w:cs="Times New Roman"/>
          <w:bCs/>
          <w:color w:val="000000" w:themeColor="text1"/>
          <w:kern w:val="24"/>
          <w:lang w:eastAsia="en-GB"/>
        </w:rPr>
        <w:t>d noted a distinctive difference</w:t>
      </w:r>
      <w:r w:rsidR="004450AA">
        <w:rPr>
          <w:rFonts w:ascii="Times New Roman" w:hAnsi="Times New Roman" w:cs="Times New Roman"/>
          <w:bCs/>
          <w:color w:val="000000" w:themeColor="text1"/>
          <w:kern w:val="24"/>
          <w:lang w:eastAsia="en-GB"/>
        </w:rPr>
        <w:t xml:space="preserve"> in how ma</w:t>
      </w:r>
      <w:r w:rsidR="004507AA">
        <w:rPr>
          <w:rFonts w:ascii="Times New Roman" w:hAnsi="Times New Roman" w:cs="Times New Roman"/>
          <w:bCs/>
          <w:color w:val="000000" w:themeColor="text1"/>
          <w:kern w:val="24"/>
          <w:lang w:eastAsia="en-GB"/>
        </w:rPr>
        <w:t>ss</w:t>
      </w:r>
      <w:r w:rsidR="00685EE6">
        <w:rPr>
          <w:rFonts w:ascii="Times New Roman" w:hAnsi="Times New Roman" w:cs="Times New Roman"/>
          <w:bCs/>
          <w:color w:val="000000" w:themeColor="text1"/>
          <w:kern w:val="24"/>
          <w:lang w:eastAsia="en-GB"/>
        </w:rPr>
        <w:t xml:space="preserve"> produced</w:t>
      </w:r>
      <w:r w:rsidR="004507AA">
        <w:rPr>
          <w:rFonts w:ascii="Times New Roman" w:hAnsi="Times New Roman" w:cs="Times New Roman"/>
          <w:bCs/>
          <w:color w:val="000000" w:themeColor="text1"/>
          <w:kern w:val="24"/>
          <w:lang w:eastAsia="en-GB"/>
        </w:rPr>
        <w:t xml:space="preserve"> goods were being consumed. </w:t>
      </w:r>
      <w:r w:rsidR="00F50687">
        <w:rPr>
          <w:rFonts w:ascii="Times New Roman" w:hAnsi="Times New Roman" w:cs="Times New Roman"/>
        </w:rPr>
        <w:t>A typical illustration was the fashion industry, where people willingly devised and ‘co-created’ their own style culture with clothes that re</w:t>
      </w:r>
      <w:r w:rsidR="004D7070">
        <w:rPr>
          <w:rFonts w:ascii="Times New Roman" w:hAnsi="Times New Roman" w:cs="Times New Roman"/>
        </w:rPr>
        <w:t>flected their social identities</w:t>
      </w:r>
      <w:r w:rsidR="00F50687">
        <w:rPr>
          <w:rFonts w:ascii="Times New Roman" w:hAnsi="Times New Roman" w:cs="Times New Roman"/>
        </w:rPr>
        <w:t>.</w:t>
      </w:r>
      <w:r w:rsidR="004D7070">
        <w:rPr>
          <w:rFonts w:ascii="Times New Roman" w:hAnsi="Times New Roman" w:cs="Times New Roman"/>
        </w:rPr>
        <w:t xml:space="preserve"> In other words, they </w:t>
      </w:r>
      <w:r w:rsidR="004D7070" w:rsidRPr="004D7070">
        <w:rPr>
          <w:rFonts w:ascii="Times New Roman" w:hAnsi="Times New Roman" w:cs="Times New Roman"/>
          <w:i/>
        </w:rPr>
        <w:t>produced</w:t>
      </w:r>
      <w:r w:rsidR="004D7070">
        <w:rPr>
          <w:rFonts w:ascii="Times New Roman" w:hAnsi="Times New Roman" w:cs="Times New Roman"/>
        </w:rPr>
        <w:t xml:space="preserve"> their fashion style the moment they </w:t>
      </w:r>
      <w:r w:rsidR="004D7070" w:rsidRPr="004D7070">
        <w:rPr>
          <w:rFonts w:ascii="Times New Roman" w:hAnsi="Times New Roman" w:cs="Times New Roman"/>
          <w:i/>
        </w:rPr>
        <w:t>consumed</w:t>
      </w:r>
      <w:r w:rsidR="004D7070">
        <w:rPr>
          <w:rFonts w:ascii="Times New Roman" w:hAnsi="Times New Roman" w:cs="Times New Roman"/>
        </w:rPr>
        <w:t xml:space="preserve"> clothes.</w:t>
      </w:r>
      <w:r w:rsidR="00F50687">
        <w:rPr>
          <w:rFonts w:ascii="Times New Roman" w:hAnsi="Times New Roman" w:cs="Times New Roman"/>
        </w:rPr>
        <w:t xml:space="preserve"> </w:t>
      </w:r>
      <w:r w:rsidR="00CA6E65">
        <w:rPr>
          <w:rFonts w:ascii="Times New Roman" w:hAnsi="Times New Roman" w:cs="Times New Roman"/>
        </w:rPr>
        <w:t xml:space="preserve">Notably, </w:t>
      </w:r>
      <w:r w:rsidR="004D7070">
        <w:rPr>
          <w:rFonts w:ascii="Times New Roman" w:hAnsi="Times New Roman" w:cs="Times New Roman"/>
        </w:rPr>
        <w:t>the futurologist</w:t>
      </w:r>
      <w:r w:rsidR="004450AA">
        <w:rPr>
          <w:rFonts w:ascii="Times New Roman" w:hAnsi="Times New Roman" w:cs="Times New Roman"/>
        </w:rPr>
        <w:t xml:space="preserve"> </w:t>
      </w:r>
      <w:r w:rsidR="004450AA" w:rsidRPr="00330100">
        <w:rPr>
          <w:rFonts w:ascii="Times New Roman" w:hAnsi="Times New Roman" w:cs="Times New Roman"/>
        </w:rPr>
        <w:t>Alvin Toffler</w:t>
      </w:r>
      <w:r w:rsidR="00F50687">
        <w:rPr>
          <w:rFonts w:ascii="Times New Roman" w:hAnsi="Times New Roman" w:cs="Times New Roman"/>
        </w:rPr>
        <w:t xml:space="preserve"> called these ordinary people ‘prosumers’ of goods </w:t>
      </w:r>
      <w:r w:rsidR="004450AA" w:rsidRPr="00330100">
        <w:rPr>
          <w:rFonts w:ascii="Times New Roman" w:hAnsi="Times New Roman" w:cs="Times New Roman"/>
        </w:rPr>
        <w:t>(Toffler</w:t>
      </w:r>
      <w:r w:rsidR="00F37C79">
        <w:rPr>
          <w:rFonts w:ascii="Times New Roman" w:hAnsi="Times New Roman" w:cs="Times New Roman"/>
        </w:rPr>
        <w:t>,</w:t>
      </w:r>
      <w:r w:rsidR="004450AA" w:rsidRPr="00330100">
        <w:rPr>
          <w:rFonts w:ascii="Times New Roman" w:hAnsi="Times New Roman" w:cs="Times New Roman"/>
        </w:rPr>
        <w:t xml:space="preserve"> 1980</w:t>
      </w:r>
      <w:r w:rsidR="004450AA">
        <w:rPr>
          <w:rFonts w:ascii="Times New Roman" w:hAnsi="Times New Roman" w:cs="Times New Roman"/>
        </w:rPr>
        <w:t>: 280-</w:t>
      </w:r>
      <w:r w:rsidR="00F37C79">
        <w:rPr>
          <w:rFonts w:ascii="Times New Roman" w:hAnsi="Times New Roman" w:cs="Times New Roman"/>
        </w:rPr>
        <w:t>28</w:t>
      </w:r>
      <w:r w:rsidR="004450AA">
        <w:rPr>
          <w:rFonts w:ascii="Times New Roman" w:hAnsi="Times New Roman" w:cs="Times New Roman"/>
        </w:rPr>
        <w:t xml:space="preserve">1). </w:t>
      </w:r>
      <w:r w:rsidR="004507AA">
        <w:rPr>
          <w:rFonts w:ascii="Times New Roman" w:hAnsi="Times New Roman" w:cs="Times New Roman"/>
        </w:rPr>
        <w:t>Recent years hav</w:t>
      </w:r>
      <w:r w:rsidR="00502F9E">
        <w:rPr>
          <w:rFonts w:ascii="Times New Roman" w:hAnsi="Times New Roman" w:cs="Times New Roman"/>
        </w:rPr>
        <w:t>e witnessed a new development on</w:t>
      </w:r>
      <w:r w:rsidR="004507AA">
        <w:rPr>
          <w:rFonts w:ascii="Times New Roman" w:hAnsi="Times New Roman" w:cs="Times New Roman"/>
        </w:rPr>
        <w:t xml:space="preserve"> the debate about pr</w:t>
      </w:r>
      <w:r w:rsidR="00D05D26">
        <w:rPr>
          <w:rFonts w:ascii="Times New Roman" w:hAnsi="Times New Roman" w:cs="Times New Roman"/>
        </w:rPr>
        <w:t>osumers. One strand in this debate that has gained prominence draws on Marxism and poststructuralism to suggest that users who co-create content on social media sites are exploited because they are not paid for their efforts</w:t>
      </w:r>
      <w:r w:rsidR="00D05D26">
        <w:rPr>
          <w:rFonts w:ascii="Times New Roman" w:hAnsi="Times New Roman" w:cs="Times New Roman"/>
          <w:iCs/>
        </w:rPr>
        <w:t xml:space="preserve"> (Scholz, 2008; </w:t>
      </w:r>
      <w:r w:rsidR="00D05D26">
        <w:rPr>
          <w:rFonts w:ascii="Times New Roman" w:hAnsi="Times New Roman" w:cs="Times New Roman"/>
        </w:rPr>
        <w:t>see also Beer and Burrows, 2010</w:t>
      </w:r>
      <w:r w:rsidR="00D05D26">
        <w:rPr>
          <w:rFonts w:ascii="Times New Roman" w:hAnsi="Times New Roman" w:cs="Times New Roman"/>
          <w:iCs/>
        </w:rPr>
        <w:t>).</w:t>
      </w:r>
      <w:r w:rsidR="00A34F6F">
        <w:rPr>
          <w:rFonts w:ascii="Times New Roman" w:hAnsi="Times New Roman" w:cs="Times New Roman"/>
          <w:iCs/>
        </w:rPr>
        <w:t xml:space="preserve"> Unlike what are arguably more positive accounts that highlight the inventive nature of prosumption and co-creation (see for example </w:t>
      </w:r>
      <w:r w:rsidR="00A34F6F">
        <w:rPr>
          <w:rFonts w:ascii="Times New Roman" w:hAnsi="Times New Roman" w:cs="Times New Roman"/>
        </w:rPr>
        <w:t xml:space="preserve">Banks and Deuze 2009, </w:t>
      </w:r>
      <w:r w:rsidR="00A34F6F" w:rsidRPr="00330100">
        <w:rPr>
          <w:rFonts w:ascii="Times New Roman" w:hAnsi="Times New Roman" w:cs="Times New Roman"/>
        </w:rPr>
        <w:t xml:space="preserve">Bruns </w:t>
      </w:r>
      <w:r w:rsidR="00A34F6F">
        <w:rPr>
          <w:rFonts w:ascii="Times New Roman" w:hAnsi="Times New Roman" w:cs="Times New Roman"/>
        </w:rPr>
        <w:t xml:space="preserve">2008, Galvagno and Dalli, 2014 and </w:t>
      </w:r>
      <w:r w:rsidR="00A34F6F">
        <w:rPr>
          <w:rFonts w:ascii="Times New Roman" w:hAnsi="Times New Roman" w:cs="Times New Roman"/>
          <w:iCs/>
        </w:rPr>
        <w:t xml:space="preserve">Potts et al. 2008a), </w:t>
      </w:r>
      <w:r w:rsidR="00E860B4">
        <w:rPr>
          <w:rFonts w:ascii="Times New Roman" w:hAnsi="Times New Roman" w:cs="Times New Roman"/>
          <w:iCs/>
        </w:rPr>
        <w:t>critical theories therefore believe that prosumption signifies the movement of exploitation outside of the workplace to encompass the whole of society (Hardt and Negri 2000).</w:t>
      </w:r>
    </w:p>
    <w:p w14:paraId="47B71A5D" w14:textId="2D54F4AD" w:rsidR="008D5C8D" w:rsidRDefault="00021A50" w:rsidP="00EB3B6A">
      <w:pPr>
        <w:spacing w:line="480" w:lineRule="auto"/>
        <w:ind w:firstLine="720"/>
        <w:jc w:val="both"/>
        <w:rPr>
          <w:rFonts w:ascii="Times New Roman" w:hAnsi="Times New Roman" w:cs="Times New Roman"/>
        </w:rPr>
      </w:pPr>
      <w:r>
        <w:rPr>
          <w:rFonts w:ascii="Times New Roman" w:hAnsi="Times New Roman" w:cs="Times New Roman"/>
        </w:rPr>
        <w:t>Our article</w:t>
      </w:r>
      <w:r w:rsidR="00555AFB">
        <w:rPr>
          <w:rFonts w:ascii="Times New Roman" w:hAnsi="Times New Roman" w:cs="Times New Roman"/>
        </w:rPr>
        <w:t xml:space="preserve"> </w:t>
      </w:r>
      <w:r w:rsidR="00DC007F">
        <w:rPr>
          <w:rFonts w:ascii="Times New Roman" w:hAnsi="Times New Roman" w:cs="Times New Roman"/>
        </w:rPr>
        <w:t xml:space="preserve">also </w:t>
      </w:r>
      <w:r w:rsidR="00555AFB" w:rsidRPr="001C2829">
        <w:rPr>
          <w:rFonts w:ascii="Times New Roman" w:hAnsi="Times New Roman" w:cs="Times New Roman"/>
        </w:rPr>
        <w:t>focuses</w:t>
      </w:r>
      <w:r w:rsidR="00033531" w:rsidRPr="001C2829">
        <w:rPr>
          <w:rFonts w:ascii="Times New Roman" w:hAnsi="Times New Roman" w:cs="Times New Roman"/>
        </w:rPr>
        <w:t xml:space="preserve"> on</w:t>
      </w:r>
      <w:r w:rsidR="004507AA" w:rsidRPr="001C2829">
        <w:rPr>
          <w:rFonts w:ascii="Times New Roman" w:hAnsi="Times New Roman" w:cs="Times New Roman"/>
        </w:rPr>
        <w:t xml:space="preserve"> this latest</w:t>
      </w:r>
      <w:r w:rsidR="00E860B4">
        <w:rPr>
          <w:rFonts w:ascii="Times New Roman" w:hAnsi="Times New Roman" w:cs="Times New Roman"/>
        </w:rPr>
        <w:t xml:space="preserve"> critical</w:t>
      </w:r>
      <w:r w:rsidR="004507AA" w:rsidRPr="001C2829">
        <w:rPr>
          <w:rFonts w:ascii="Times New Roman" w:hAnsi="Times New Roman" w:cs="Times New Roman"/>
        </w:rPr>
        <w:t xml:space="preserve"> debate about the nature of prosumption</w:t>
      </w:r>
      <w:r w:rsidR="004A290D">
        <w:rPr>
          <w:rFonts w:ascii="Times New Roman" w:hAnsi="Times New Roman" w:cs="Times New Roman"/>
        </w:rPr>
        <w:t>. However, rather than highlighting its exploitative nature, we wish to demonstrate its fetishistic form</w:t>
      </w:r>
      <w:r w:rsidR="00E860B4">
        <w:rPr>
          <w:rFonts w:ascii="Times New Roman" w:hAnsi="Times New Roman" w:cs="Times New Roman"/>
        </w:rPr>
        <w:t xml:space="preserve"> as a way in which it naturalises certain</w:t>
      </w:r>
      <w:r w:rsidR="00EB3B6A">
        <w:rPr>
          <w:rFonts w:ascii="Times New Roman" w:hAnsi="Times New Roman" w:cs="Times New Roman"/>
        </w:rPr>
        <w:t xml:space="preserve"> forms of consumption</w:t>
      </w:r>
      <w:r w:rsidR="004507AA" w:rsidRPr="001C2829">
        <w:rPr>
          <w:rFonts w:ascii="Times New Roman" w:hAnsi="Times New Roman" w:cs="Times New Roman"/>
        </w:rPr>
        <w:t xml:space="preserve">. </w:t>
      </w:r>
      <w:r w:rsidR="001C57F4">
        <w:rPr>
          <w:rFonts w:ascii="Times New Roman" w:hAnsi="Times New Roman" w:cs="Times New Roman"/>
        </w:rPr>
        <w:t>W</w:t>
      </w:r>
      <w:r w:rsidR="003D09A6">
        <w:rPr>
          <w:rFonts w:ascii="Times New Roman" w:hAnsi="Times New Roman" w:cs="Times New Roman"/>
        </w:rPr>
        <w:t>e make this point through a Marxist perspective.</w:t>
      </w:r>
      <w:r w:rsidR="006C237A">
        <w:rPr>
          <w:rFonts w:ascii="Times New Roman" w:hAnsi="Times New Roman" w:cs="Times New Roman"/>
        </w:rPr>
        <w:t xml:space="preserve"> </w:t>
      </w:r>
      <w:r w:rsidR="00AB0787" w:rsidRPr="00330100">
        <w:rPr>
          <w:rFonts w:ascii="Times New Roman" w:hAnsi="Times New Roman" w:cs="Times New Roman"/>
        </w:rPr>
        <w:t xml:space="preserve">Marx could not of course have anticipated the extent to which </w:t>
      </w:r>
      <w:r w:rsidR="000F0E76">
        <w:rPr>
          <w:rFonts w:ascii="Times New Roman" w:hAnsi="Times New Roman" w:cs="Times New Roman"/>
        </w:rPr>
        <w:t>pro</w:t>
      </w:r>
      <w:r w:rsidR="00AB0787" w:rsidRPr="00330100">
        <w:rPr>
          <w:rFonts w:ascii="Times New Roman" w:hAnsi="Times New Roman" w:cs="Times New Roman"/>
        </w:rPr>
        <w:t xml:space="preserve">sumption would become such a prominent aspect of capitalist society. </w:t>
      </w:r>
      <w:r w:rsidR="00AD6426">
        <w:rPr>
          <w:rFonts w:ascii="Times New Roman" w:hAnsi="Times New Roman" w:cs="Times New Roman"/>
        </w:rPr>
        <w:t>Therefore, we draw on</w:t>
      </w:r>
      <w:r w:rsidR="00B94F94">
        <w:rPr>
          <w:rFonts w:ascii="Times New Roman" w:hAnsi="Times New Roman" w:cs="Times New Roman"/>
        </w:rPr>
        <w:t xml:space="preserve"> </w:t>
      </w:r>
      <w:r w:rsidR="00B94F94" w:rsidRPr="00330100">
        <w:rPr>
          <w:rFonts w:ascii="Times New Roman" w:hAnsi="Times New Roman" w:cs="Times New Roman"/>
        </w:rPr>
        <w:t>theorists who are in vogue, Deleuze and Guattari. Their work is situated on a continuum</w:t>
      </w:r>
      <w:r w:rsidR="00B94F94">
        <w:rPr>
          <w:rFonts w:ascii="Times New Roman" w:hAnsi="Times New Roman" w:cs="Times New Roman"/>
        </w:rPr>
        <w:t xml:space="preserve"> with Marx insofar that they</w:t>
      </w:r>
      <w:r w:rsidR="00A86B8A">
        <w:rPr>
          <w:rFonts w:ascii="Times New Roman" w:hAnsi="Times New Roman" w:cs="Times New Roman"/>
        </w:rPr>
        <w:t>, like Marx,</w:t>
      </w:r>
      <w:r w:rsidR="00B94F94">
        <w:rPr>
          <w:rFonts w:ascii="Times New Roman" w:hAnsi="Times New Roman" w:cs="Times New Roman"/>
        </w:rPr>
        <w:t xml:space="preserve"> highlight how the circuits of</w:t>
      </w:r>
      <w:r w:rsidR="00B77334">
        <w:rPr>
          <w:rFonts w:ascii="Times New Roman" w:hAnsi="Times New Roman" w:cs="Times New Roman"/>
        </w:rPr>
        <w:t xml:space="preserve"> industrial capital</w:t>
      </w:r>
      <w:r w:rsidR="00B94F94">
        <w:rPr>
          <w:rFonts w:ascii="Times New Roman" w:hAnsi="Times New Roman" w:cs="Times New Roman"/>
        </w:rPr>
        <w:t xml:space="preserve"> build creative </w:t>
      </w:r>
      <w:r w:rsidR="006709F1">
        <w:rPr>
          <w:rFonts w:ascii="Times New Roman" w:hAnsi="Times New Roman" w:cs="Times New Roman"/>
        </w:rPr>
        <w:t>desires and energies</w:t>
      </w:r>
      <w:r w:rsidR="00B94F94">
        <w:rPr>
          <w:rFonts w:ascii="Times New Roman" w:hAnsi="Times New Roman" w:cs="Times New Roman"/>
        </w:rPr>
        <w:t xml:space="preserve">, </w:t>
      </w:r>
      <w:r w:rsidR="00A86B8A">
        <w:rPr>
          <w:rFonts w:ascii="Times New Roman" w:hAnsi="Times New Roman" w:cs="Times New Roman"/>
        </w:rPr>
        <w:t>which</w:t>
      </w:r>
      <w:r w:rsidR="00532865">
        <w:rPr>
          <w:rFonts w:ascii="Times New Roman" w:hAnsi="Times New Roman" w:cs="Times New Roman"/>
        </w:rPr>
        <w:t xml:space="preserve"> seek</w:t>
      </w:r>
      <w:r w:rsidR="006709F1">
        <w:rPr>
          <w:rFonts w:ascii="Times New Roman" w:hAnsi="Times New Roman" w:cs="Times New Roman"/>
        </w:rPr>
        <w:t xml:space="preserve"> to channel these in certain directions </w:t>
      </w:r>
      <w:r w:rsidR="006709F1">
        <w:rPr>
          <w:rFonts w:ascii="Times New Roman" w:hAnsi="Times New Roman" w:cs="Times New Roman"/>
        </w:rPr>
        <w:lastRenderedPageBreak/>
        <w:t xml:space="preserve">amenable to capital. </w:t>
      </w:r>
      <w:r w:rsidR="006005FE">
        <w:rPr>
          <w:rFonts w:ascii="Times New Roman" w:hAnsi="Times New Roman" w:cs="Times New Roman"/>
        </w:rPr>
        <w:t xml:space="preserve">One way this is achieved today is through the </w:t>
      </w:r>
      <w:r w:rsidR="00CA6E65">
        <w:rPr>
          <w:rFonts w:ascii="Times New Roman" w:hAnsi="Times New Roman" w:cs="Times New Roman"/>
        </w:rPr>
        <w:t xml:space="preserve">ideological </w:t>
      </w:r>
      <w:r w:rsidR="006005FE">
        <w:rPr>
          <w:rFonts w:ascii="Times New Roman" w:hAnsi="Times New Roman" w:cs="Times New Roman"/>
        </w:rPr>
        <w:t xml:space="preserve">figure of the prosumer, a figure </w:t>
      </w:r>
      <w:r w:rsidR="00CA6E65">
        <w:rPr>
          <w:rFonts w:ascii="Times New Roman" w:hAnsi="Times New Roman" w:cs="Times New Roman"/>
        </w:rPr>
        <w:t>that</w:t>
      </w:r>
      <w:r w:rsidR="00D65A6E">
        <w:rPr>
          <w:rFonts w:ascii="Times New Roman" w:hAnsi="Times New Roman" w:cs="Times New Roman"/>
        </w:rPr>
        <w:t xml:space="preserve"> encourages ‘users’</w:t>
      </w:r>
      <w:r w:rsidR="006005FE">
        <w:rPr>
          <w:rFonts w:ascii="Times New Roman" w:hAnsi="Times New Roman" w:cs="Times New Roman"/>
        </w:rPr>
        <w:t xml:space="preserve"> to channel their </w:t>
      </w:r>
      <w:r w:rsidR="00D65A6E">
        <w:rPr>
          <w:rFonts w:ascii="Times New Roman" w:hAnsi="Times New Roman" w:cs="Times New Roman"/>
        </w:rPr>
        <w:t xml:space="preserve">individual </w:t>
      </w:r>
      <w:r w:rsidR="006005FE">
        <w:rPr>
          <w:rFonts w:ascii="Times New Roman" w:hAnsi="Times New Roman" w:cs="Times New Roman"/>
        </w:rPr>
        <w:t>creative desir</w:t>
      </w:r>
      <w:r w:rsidR="00176366">
        <w:rPr>
          <w:rFonts w:ascii="Times New Roman" w:hAnsi="Times New Roman" w:cs="Times New Roman"/>
        </w:rPr>
        <w:t>es into co-creative consumption, which, at the same time,</w:t>
      </w:r>
      <w:r w:rsidR="00B86298">
        <w:rPr>
          <w:rFonts w:ascii="Times New Roman" w:hAnsi="Times New Roman" w:cs="Times New Roman"/>
        </w:rPr>
        <w:t xml:space="preserve"> </w:t>
      </w:r>
      <w:r w:rsidR="00FC669C">
        <w:rPr>
          <w:rFonts w:ascii="Times New Roman" w:hAnsi="Times New Roman" w:cs="Times New Roman"/>
        </w:rPr>
        <w:t xml:space="preserve">naturalises and empowers </w:t>
      </w:r>
      <w:r w:rsidR="00B96801">
        <w:rPr>
          <w:rFonts w:ascii="Times New Roman" w:hAnsi="Times New Roman" w:cs="Times New Roman"/>
        </w:rPr>
        <w:t>capital.</w:t>
      </w:r>
    </w:p>
    <w:p w14:paraId="30646E4A" w14:textId="156C07FA" w:rsidR="00C666F5" w:rsidRDefault="008D5C8D" w:rsidP="00D24AB9">
      <w:pPr>
        <w:spacing w:line="480" w:lineRule="auto"/>
        <w:ind w:firstLine="720"/>
        <w:jc w:val="both"/>
        <w:rPr>
          <w:rFonts w:ascii="Times New Roman" w:hAnsi="Times New Roman" w:cs="Times New Roman"/>
        </w:rPr>
      </w:pPr>
      <w:r>
        <w:rPr>
          <w:rFonts w:ascii="Times New Roman" w:hAnsi="Times New Roman" w:cs="Times New Roman"/>
        </w:rPr>
        <w:t>We then discuss</w:t>
      </w:r>
      <w:r w:rsidR="00A86B8A">
        <w:rPr>
          <w:rFonts w:ascii="Times New Roman" w:hAnsi="Times New Roman" w:cs="Times New Roman"/>
        </w:rPr>
        <w:t xml:space="preserve"> how the processes mapped out by</w:t>
      </w:r>
      <w:r>
        <w:rPr>
          <w:rFonts w:ascii="Times New Roman" w:hAnsi="Times New Roman" w:cs="Times New Roman"/>
        </w:rPr>
        <w:t xml:space="preserve"> Deleuze and Guatarri are transferred to society as a whole. </w:t>
      </w:r>
      <w:r w:rsidR="00AB0787" w:rsidRPr="00330100">
        <w:rPr>
          <w:rFonts w:ascii="Times New Roman" w:hAnsi="Times New Roman" w:cs="Times New Roman"/>
        </w:rPr>
        <w:t>For this</w:t>
      </w:r>
      <w:r>
        <w:rPr>
          <w:rFonts w:ascii="Times New Roman" w:hAnsi="Times New Roman" w:cs="Times New Roman"/>
        </w:rPr>
        <w:t xml:space="preserve"> task</w:t>
      </w:r>
      <w:r w:rsidR="00A86B8A">
        <w:rPr>
          <w:rFonts w:ascii="Times New Roman" w:hAnsi="Times New Roman" w:cs="Times New Roman"/>
        </w:rPr>
        <w:t>,</w:t>
      </w:r>
      <w:r w:rsidR="00AB0787" w:rsidRPr="00330100">
        <w:rPr>
          <w:rFonts w:ascii="Times New Roman" w:hAnsi="Times New Roman" w:cs="Times New Roman"/>
        </w:rPr>
        <w:t xml:space="preserve"> we turn to the first generation of thinkers associated with the Frankfurt Institute for Social Research. With Adorno and Horkheimer we can grasp how on a</w:t>
      </w:r>
      <w:r w:rsidR="00A651C8">
        <w:rPr>
          <w:rFonts w:ascii="Times New Roman" w:hAnsi="Times New Roman" w:cs="Times New Roman"/>
        </w:rPr>
        <w:t xml:space="preserve"> societal</w:t>
      </w:r>
      <w:r w:rsidR="00BA0F6F">
        <w:rPr>
          <w:rFonts w:ascii="Times New Roman" w:hAnsi="Times New Roman" w:cs="Times New Roman"/>
        </w:rPr>
        <w:t xml:space="preserve"> scale the commodity comes</w:t>
      </w:r>
      <w:r w:rsidR="00AB0787" w:rsidRPr="00330100">
        <w:rPr>
          <w:rFonts w:ascii="Times New Roman" w:hAnsi="Times New Roman" w:cs="Times New Roman"/>
        </w:rPr>
        <w:t xml:space="preserve"> to embody our intimate needs and desire. </w:t>
      </w:r>
      <w:r w:rsidR="00CE39E9">
        <w:rPr>
          <w:rFonts w:ascii="Times New Roman" w:hAnsi="Times New Roman" w:cs="Times New Roman"/>
        </w:rPr>
        <w:t>For them</w:t>
      </w:r>
      <w:r w:rsidR="00C666F5">
        <w:rPr>
          <w:rFonts w:ascii="Times New Roman" w:hAnsi="Times New Roman" w:cs="Times New Roman"/>
        </w:rPr>
        <w:t>, b</w:t>
      </w:r>
      <w:r w:rsidR="00C666F5" w:rsidRPr="00330100">
        <w:rPr>
          <w:rFonts w:ascii="Times New Roman" w:hAnsi="Times New Roman" w:cs="Times New Roman"/>
        </w:rPr>
        <w:t xml:space="preserve">ourgeois conspicuous consumption </w:t>
      </w:r>
      <w:r w:rsidR="00C666F5">
        <w:rPr>
          <w:rFonts w:ascii="Times New Roman" w:hAnsi="Times New Roman" w:cs="Times New Roman"/>
        </w:rPr>
        <w:t xml:space="preserve">became </w:t>
      </w:r>
      <w:r w:rsidR="00C666F5" w:rsidRPr="00330100">
        <w:rPr>
          <w:rFonts w:ascii="Times New Roman" w:hAnsi="Times New Roman" w:cs="Times New Roman"/>
        </w:rPr>
        <w:t>rationalised and reproduced for the masses. Consumer goods, said Adorno and Horkheimer (1997: 154), were like mass-produced Yale locks, the difference between them ‘measured in fractions of millimetres’</w:t>
      </w:r>
      <w:r w:rsidR="00A651C8">
        <w:rPr>
          <w:rFonts w:ascii="Times New Roman" w:hAnsi="Times New Roman" w:cs="Times New Roman"/>
        </w:rPr>
        <w:t>,</w:t>
      </w:r>
      <w:r w:rsidR="00C666F5" w:rsidRPr="00330100">
        <w:rPr>
          <w:rFonts w:ascii="Times New Roman" w:hAnsi="Times New Roman" w:cs="Times New Roman"/>
        </w:rPr>
        <w:t xml:space="preserve"> and by identifying with such miniscule differences p</w:t>
      </w:r>
      <w:r w:rsidR="00C666F5">
        <w:rPr>
          <w:rFonts w:ascii="Times New Roman" w:hAnsi="Times New Roman" w:cs="Times New Roman"/>
        </w:rPr>
        <w:t>eople became pseudo-individuals.</w:t>
      </w:r>
      <w:r w:rsidR="00C666F5" w:rsidRPr="00330100">
        <w:rPr>
          <w:rFonts w:ascii="Times New Roman" w:hAnsi="Times New Roman" w:cs="Times New Roman"/>
        </w:rPr>
        <w:t xml:space="preserve"> </w:t>
      </w:r>
      <w:r w:rsidR="00AB0787" w:rsidRPr="00330100">
        <w:rPr>
          <w:rFonts w:ascii="Times New Roman" w:hAnsi="Times New Roman" w:cs="Times New Roman"/>
        </w:rPr>
        <w:t xml:space="preserve">Recalling Adorno’s critique of a ‘do-it-yourself syndrome’, </w:t>
      </w:r>
      <w:r w:rsidR="00384B6D">
        <w:rPr>
          <w:rFonts w:ascii="Times New Roman" w:hAnsi="Times New Roman" w:cs="Times New Roman"/>
        </w:rPr>
        <w:t>the</w:t>
      </w:r>
      <w:r w:rsidR="003D7368">
        <w:rPr>
          <w:rFonts w:ascii="Times New Roman" w:hAnsi="Times New Roman" w:cs="Times New Roman"/>
        </w:rPr>
        <w:t xml:space="preserve"> </w:t>
      </w:r>
      <w:r w:rsidR="00384B6D">
        <w:rPr>
          <w:rFonts w:ascii="Times New Roman" w:hAnsi="Times New Roman" w:cs="Times New Roman"/>
        </w:rPr>
        <w:t>paper</w:t>
      </w:r>
      <w:r w:rsidR="003D7368">
        <w:rPr>
          <w:rFonts w:ascii="Times New Roman" w:hAnsi="Times New Roman" w:cs="Times New Roman"/>
        </w:rPr>
        <w:t xml:space="preserve"> thus</w:t>
      </w:r>
      <w:r w:rsidR="00384B6D">
        <w:rPr>
          <w:rFonts w:ascii="Times New Roman" w:hAnsi="Times New Roman" w:cs="Times New Roman"/>
        </w:rPr>
        <w:t xml:space="preserve"> identifies prosumption</w:t>
      </w:r>
      <w:r w:rsidR="00B96801">
        <w:rPr>
          <w:rFonts w:ascii="Times New Roman" w:hAnsi="Times New Roman" w:cs="Times New Roman"/>
        </w:rPr>
        <w:t xml:space="preserve"> as symptom of fetishisation in everyday life</w:t>
      </w:r>
      <w:r w:rsidR="00C20B8C">
        <w:rPr>
          <w:rFonts w:ascii="Times New Roman" w:hAnsi="Times New Roman" w:cs="Times New Roman"/>
        </w:rPr>
        <w:t>,</w:t>
      </w:r>
      <w:r w:rsidR="00AB0787" w:rsidRPr="00330100">
        <w:rPr>
          <w:rFonts w:ascii="Times New Roman" w:hAnsi="Times New Roman" w:cs="Times New Roman"/>
        </w:rPr>
        <w:t xml:space="preserve"> and the object of </w:t>
      </w:r>
      <w:r w:rsidR="00C20B8C">
        <w:rPr>
          <w:rFonts w:ascii="Times New Roman" w:hAnsi="Times New Roman" w:cs="Times New Roman"/>
        </w:rPr>
        <w:t xml:space="preserve">prosumer </w:t>
      </w:r>
      <w:r w:rsidR="00AB0787" w:rsidRPr="00330100">
        <w:rPr>
          <w:rFonts w:ascii="Times New Roman" w:hAnsi="Times New Roman" w:cs="Times New Roman"/>
        </w:rPr>
        <w:t xml:space="preserve">creation a miniscule variation on a standardised theme. </w:t>
      </w:r>
    </w:p>
    <w:p w14:paraId="14A3C491" w14:textId="3E5AB74C" w:rsidR="001C57F4" w:rsidRDefault="008D5C8D" w:rsidP="00685EE6">
      <w:pPr>
        <w:spacing w:line="480" w:lineRule="auto"/>
        <w:ind w:firstLine="720"/>
        <w:contextualSpacing/>
        <w:jc w:val="both"/>
        <w:rPr>
          <w:rFonts w:ascii="Times New Roman" w:hAnsi="Times New Roman" w:cs="Times New Roman"/>
          <w:bCs/>
          <w:color w:val="000000" w:themeColor="text1"/>
          <w:kern w:val="24"/>
          <w:lang w:eastAsia="en-GB"/>
        </w:rPr>
      </w:pPr>
      <w:r w:rsidRPr="00330100">
        <w:rPr>
          <w:rFonts w:ascii="Times New Roman" w:hAnsi="Times New Roman" w:cs="Times New Roman"/>
        </w:rPr>
        <w:t>By synthesising Marx and Freud in his analysis</w:t>
      </w:r>
      <w:r w:rsidR="001F3B7B">
        <w:rPr>
          <w:rFonts w:ascii="Times New Roman" w:hAnsi="Times New Roman" w:cs="Times New Roman"/>
        </w:rPr>
        <w:t xml:space="preserve"> of</w:t>
      </w:r>
      <w:r w:rsidRPr="00330100">
        <w:rPr>
          <w:rFonts w:ascii="Times New Roman" w:hAnsi="Times New Roman" w:cs="Times New Roman"/>
        </w:rPr>
        <w:t xml:space="preserve"> capitalism and desire, it </w:t>
      </w:r>
      <w:r>
        <w:rPr>
          <w:rFonts w:ascii="Times New Roman" w:hAnsi="Times New Roman" w:cs="Times New Roman"/>
        </w:rPr>
        <w:t xml:space="preserve">is useful to move onto </w:t>
      </w:r>
      <w:r w:rsidR="00C666F5">
        <w:rPr>
          <w:rFonts w:ascii="Times New Roman" w:hAnsi="Times New Roman" w:cs="Times New Roman"/>
        </w:rPr>
        <w:t xml:space="preserve">Herbert </w:t>
      </w:r>
      <w:r>
        <w:rPr>
          <w:rFonts w:ascii="Times New Roman" w:hAnsi="Times New Roman" w:cs="Times New Roman"/>
        </w:rPr>
        <w:t>Marcuse in order to understand how prosumption unleashes new desires of consumption, which, while they contain ideological residues, also unleash the desire for liberation against</w:t>
      </w:r>
      <w:r w:rsidR="000F0E76">
        <w:rPr>
          <w:rFonts w:ascii="Times New Roman" w:hAnsi="Times New Roman" w:cs="Times New Roman"/>
        </w:rPr>
        <w:t xml:space="preserve"> endless</w:t>
      </w:r>
      <w:r>
        <w:rPr>
          <w:rFonts w:ascii="Times New Roman" w:hAnsi="Times New Roman" w:cs="Times New Roman"/>
        </w:rPr>
        <w:t xml:space="preserve"> </w:t>
      </w:r>
      <w:r w:rsidR="000F0E76">
        <w:rPr>
          <w:rFonts w:ascii="Times New Roman" w:hAnsi="Times New Roman" w:cs="Times New Roman"/>
        </w:rPr>
        <w:t>consumption</w:t>
      </w:r>
      <w:r>
        <w:rPr>
          <w:rFonts w:ascii="Times New Roman" w:hAnsi="Times New Roman" w:cs="Times New Roman"/>
        </w:rPr>
        <w:t>.</w:t>
      </w:r>
      <w:r w:rsidR="00C666F5" w:rsidRPr="00C666F5">
        <w:rPr>
          <w:rFonts w:ascii="Times New Roman" w:hAnsi="Times New Roman" w:cs="Times New Roman"/>
        </w:rPr>
        <w:t xml:space="preserve"> </w:t>
      </w:r>
      <w:r w:rsidR="00C666F5">
        <w:rPr>
          <w:rFonts w:ascii="Times New Roman" w:hAnsi="Times New Roman" w:cs="Times New Roman"/>
        </w:rPr>
        <w:t xml:space="preserve">Writing </w:t>
      </w:r>
      <w:r w:rsidR="00EB449B">
        <w:rPr>
          <w:rFonts w:ascii="Times New Roman" w:hAnsi="Times New Roman" w:cs="Times New Roman"/>
        </w:rPr>
        <w:t>in</w:t>
      </w:r>
      <w:r w:rsidR="00C666F5" w:rsidRPr="00330100">
        <w:rPr>
          <w:rFonts w:ascii="Times New Roman" w:hAnsi="Times New Roman" w:cs="Times New Roman"/>
        </w:rPr>
        <w:t xml:space="preserve"> 1964</w:t>
      </w:r>
      <w:r w:rsidR="000F0E76">
        <w:rPr>
          <w:rFonts w:ascii="Times New Roman" w:hAnsi="Times New Roman" w:cs="Times New Roman"/>
        </w:rPr>
        <w:t>, Marcuse’s</w:t>
      </w:r>
      <w:r w:rsidR="00C666F5" w:rsidRPr="00330100">
        <w:rPr>
          <w:rFonts w:ascii="Times New Roman" w:hAnsi="Times New Roman" w:cs="Times New Roman"/>
        </w:rPr>
        <w:t xml:space="preserve"> book </w:t>
      </w:r>
      <w:r w:rsidR="00C666F5" w:rsidRPr="00330100">
        <w:rPr>
          <w:rFonts w:ascii="Times New Roman" w:hAnsi="Times New Roman" w:cs="Times New Roman"/>
          <w:i/>
        </w:rPr>
        <w:t>One-dimensional Man</w:t>
      </w:r>
      <w:r w:rsidR="00C666F5">
        <w:rPr>
          <w:rFonts w:ascii="Times New Roman" w:hAnsi="Times New Roman" w:cs="Times New Roman"/>
        </w:rPr>
        <w:t xml:space="preserve"> suggested that the pseudo-individual had given way to the</w:t>
      </w:r>
      <w:r w:rsidR="00C666F5" w:rsidRPr="00330100">
        <w:rPr>
          <w:rFonts w:ascii="Times New Roman" w:hAnsi="Times New Roman" w:cs="Times New Roman"/>
        </w:rPr>
        <w:t xml:space="preserve"> happy consciousness whose apparent ease with the</w:t>
      </w:r>
      <w:r w:rsidR="00EB449B">
        <w:rPr>
          <w:rFonts w:ascii="Times New Roman" w:hAnsi="Times New Roman" w:cs="Times New Roman"/>
        </w:rPr>
        <w:t xml:space="preserve"> capitalist</w:t>
      </w:r>
      <w:r w:rsidR="00C666F5" w:rsidRPr="00330100">
        <w:rPr>
          <w:rFonts w:ascii="Times New Roman" w:hAnsi="Times New Roman" w:cs="Times New Roman"/>
        </w:rPr>
        <w:t xml:space="preserve"> system belied a deeper turmoil, which consumer products helped to ameliorate. The checkout became the outlet for one-dimensional man’s frustrations, a temporary release from the fact that he had no determination in his life to challenge his alienated </w:t>
      </w:r>
      <w:r w:rsidR="00C666F5" w:rsidRPr="00330100">
        <w:rPr>
          <w:rFonts w:ascii="Times New Roman" w:hAnsi="Times New Roman" w:cs="Times New Roman"/>
        </w:rPr>
        <w:lastRenderedPageBreak/>
        <w:t>existence.</w:t>
      </w:r>
      <w:r w:rsidR="00F64D8C">
        <w:rPr>
          <w:rFonts w:ascii="Times New Roman" w:hAnsi="Times New Roman" w:cs="Times New Roman"/>
        </w:rPr>
        <w:t xml:space="preserve"> </w:t>
      </w:r>
      <w:r w:rsidR="00AA0E34">
        <w:rPr>
          <w:rFonts w:ascii="Times New Roman" w:hAnsi="Times New Roman" w:cs="Times New Roman"/>
        </w:rPr>
        <w:t>Žižek makes corresponding claims in respect to ethical consumption which, through Lacan, we also touch on.</w:t>
      </w:r>
      <w:r w:rsidR="00AA0E34" w:rsidRPr="00330100">
        <w:rPr>
          <w:rFonts w:ascii="Times New Roman" w:hAnsi="Times New Roman" w:cs="Times New Roman"/>
        </w:rPr>
        <w:t xml:space="preserve"> </w:t>
      </w:r>
      <w:r w:rsidR="00EB449B">
        <w:rPr>
          <w:rFonts w:ascii="Times New Roman" w:hAnsi="Times New Roman" w:cs="Times New Roman"/>
        </w:rPr>
        <w:t>We suggest that p</w:t>
      </w:r>
      <w:r w:rsidR="00C666F5">
        <w:rPr>
          <w:rFonts w:ascii="Times New Roman" w:hAnsi="Times New Roman" w:cs="Times New Roman"/>
        </w:rPr>
        <w:t xml:space="preserve">rosumption can be thought of as the checkout for today, but it also engenders a real space for the </w:t>
      </w:r>
      <w:r w:rsidR="00C666F5">
        <w:rPr>
          <w:rFonts w:ascii="Times New Roman" w:hAnsi="Times New Roman" w:cs="Times New Roman"/>
          <w:bCs/>
          <w:color w:val="000000" w:themeColor="text1"/>
          <w:kern w:val="24"/>
          <w:lang w:eastAsia="en-GB"/>
        </w:rPr>
        <w:t xml:space="preserve">release of desire from capitalist consumption </w:t>
      </w:r>
      <w:r w:rsidR="00A651C8">
        <w:rPr>
          <w:rFonts w:ascii="Times New Roman" w:hAnsi="Times New Roman" w:cs="Times New Roman"/>
          <w:bCs/>
          <w:color w:val="000000" w:themeColor="text1"/>
          <w:kern w:val="24"/>
          <w:lang w:eastAsia="en-GB"/>
        </w:rPr>
        <w:t>norms.</w:t>
      </w:r>
      <w:r w:rsidR="00685EE6">
        <w:rPr>
          <w:rFonts w:ascii="Times New Roman" w:hAnsi="Times New Roman" w:cs="Times New Roman"/>
          <w:bCs/>
          <w:color w:val="000000" w:themeColor="text1"/>
          <w:kern w:val="24"/>
          <w:lang w:eastAsia="en-GB"/>
        </w:rPr>
        <w:t xml:space="preserve"> </w:t>
      </w:r>
    </w:p>
    <w:p w14:paraId="0CE9B4E5" w14:textId="4A0E1F5C" w:rsidR="00AB0787" w:rsidRPr="00685EE6" w:rsidRDefault="00685EE6" w:rsidP="00685EE6">
      <w:pPr>
        <w:spacing w:line="480" w:lineRule="auto"/>
        <w:ind w:firstLine="720"/>
        <w:contextualSpacing/>
        <w:jc w:val="both"/>
        <w:rPr>
          <w:rFonts w:ascii="Times New Roman" w:hAnsi="Times New Roman" w:cs="Times New Roman"/>
          <w:bCs/>
          <w:color w:val="000000" w:themeColor="text1"/>
          <w:kern w:val="24"/>
          <w:lang w:eastAsia="en-GB"/>
        </w:rPr>
      </w:pPr>
      <w:r>
        <w:rPr>
          <w:rFonts w:ascii="Times New Roman" w:hAnsi="Times New Roman" w:cs="Times New Roman"/>
        </w:rPr>
        <w:t xml:space="preserve">Our primary aim in this paper is therefore concerned with developing a set of </w:t>
      </w:r>
      <w:r>
        <w:rPr>
          <w:rFonts w:ascii="Times New Roman" w:hAnsi="Times New Roman" w:cs="Times New Roman"/>
          <w:i/>
        </w:rPr>
        <w:t>theoretical</w:t>
      </w:r>
      <w:r>
        <w:rPr>
          <w:rFonts w:ascii="Times New Roman" w:hAnsi="Times New Roman" w:cs="Times New Roman"/>
        </w:rPr>
        <w:t xml:space="preserve"> tools with which to gain a critical perspective on prosumption.</w:t>
      </w:r>
      <w:r w:rsidRPr="00685EE6">
        <w:rPr>
          <w:rFonts w:ascii="Times New Roman" w:hAnsi="Times New Roman" w:cs="Times New Roman"/>
        </w:rPr>
        <w:t xml:space="preserve"> </w:t>
      </w:r>
      <w:r w:rsidRPr="00330100">
        <w:rPr>
          <w:rFonts w:ascii="Times New Roman" w:hAnsi="Times New Roman" w:cs="Times New Roman"/>
        </w:rPr>
        <w:t>Rather than propose answers the article invites the reader, as Deleuze and Guattari might say</w:t>
      </w:r>
      <w:r>
        <w:rPr>
          <w:rFonts w:ascii="Times New Roman" w:hAnsi="Times New Roman" w:cs="Times New Roman"/>
        </w:rPr>
        <w:t>, to join us on theoretical</w:t>
      </w:r>
      <w:r w:rsidRPr="00330100">
        <w:rPr>
          <w:rFonts w:ascii="Times New Roman" w:hAnsi="Times New Roman" w:cs="Times New Roman"/>
        </w:rPr>
        <w:t xml:space="preserve"> lines of flight.</w:t>
      </w:r>
      <w:r w:rsidR="00EB3B6A">
        <w:rPr>
          <w:rFonts w:ascii="Times New Roman" w:hAnsi="Times New Roman" w:cs="Times New Roman"/>
        </w:rPr>
        <w:t xml:space="preserve"> We begin our argument, first, by looking at some of the critical theories of prosumption.</w:t>
      </w:r>
    </w:p>
    <w:p w14:paraId="6B391C5E" w14:textId="77777777" w:rsidR="006005FE" w:rsidRDefault="006005FE" w:rsidP="00384B6D">
      <w:pPr>
        <w:autoSpaceDE w:val="0"/>
        <w:autoSpaceDN w:val="0"/>
        <w:adjustRightInd w:val="0"/>
        <w:spacing w:line="480" w:lineRule="auto"/>
        <w:jc w:val="both"/>
        <w:rPr>
          <w:rFonts w:ascii="Times New Roman" w:hAnsi="Times New Roman" w:cs="Times New Roman"/>
          <w:b/>
          <w:sz w:val="28"/>
          <w:szCs w:val="28"/>
        </w:rPr>
      </w:pPr>
    </w:p>
    <w:p w14:paraId="1AD5E9B6" w14:textId="77777777" w:rsidR="00EB3B6A" w:rsidRDefault="00EB3B6A" w:rsidP="00384B6D">
      <w:pPr>
        <w:autoSpaceDE w:val="0"/>
        <w:autoSpaceDN w:val="0"/>
        <w:adjustRightInd w:val="0"/>
        <w:spacing w:line="480" w:lineRule="auto"/>
        <w:jc w:val="both"/>
        <w:rPr>
          <w:rFonts w:ascii="Times New Roman" w:hAnsi="Times New Roman" w:cs="Times New Roman"/>
          <w:b/>
          <w:sz w:val="28"/>
          <w:szCs w:val="28"/>
        </w:rPr>
      </w:pPr>
    </w:p>
    <w:p w14:paraId="78E25465" w14:textId="75111B64" w:rsidR="00F27A59" w:rsidRPr="006005FE" w:rsidRDefault="00EB3B6A" w:rsidP="00384B6D">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Critical</w:t>
      </w:r>
      <w:r w:rsidR="00D24AB9">
        <w:rPr>
          <w:rFonts w:ascii="Times New Roman" w:hAnsi="Times New Roman" w:cs="Times New Roman"/>
          <w:b/>
          <w:sz w:val="28"/>
          <w:szCs w:val="28"/>
        </w:rPr>
        <w:t xml:space="preserve"> theories of p</w:t>
      </w:r>
      <w:r w:rsidR="00244071" w:rsidRPr="006005FE">
        <w:rPr>
          <w:rFonts w:ascii="Times New Roman" w:hAnsi="Times New Roman" w:cs="Times New Roman"/>
          <w:b/>
          <w:sz w:val="28"/>
          <w:szCs w:val="28"/>
        </w:rPr>
        <w:t>rosumption</w:t>
      </w:r>
    </w:p>
    <w:p w14:paraId="4BBBD883" w14:textId="77777777" w:rsidR="00F27A59" w:rsidRPr="00F27A59" w:rsidRDefault="00F27A59" w:rsidP="00384B6D">
      <w:pPr>
        <w:autoSpaceDE w:val="0"/>
        <w:autoSpaceDN w:val="0"/>
        <w:adjustRightInd w:val="0"/>
        <w:spacing w:line="480" w:lineRule="auto"/>
        <w:jc w:val="both"/>
        <w:rPr>
          <w:rFonts w:ascii="Times New Roman" w:hAnsi="Times New Roman" w:cs="Times New Roman"/>
          <w:b/>
        </w:rPr>
      </w:pPr>
    </w:p>
    <w:p w14:paraId="35F9DCA1" w14:textId="4F8256E1" w:rsidR="0094101B" w:rsidRPr="00330100" w:rsidRDefault="00226AA9" w:rsidP="00F83DEB">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According to </w:t>
      </w:r>
      <w:r w:rsidR="002C7A16" w:rsidRPr="00330100">
        <w:rPr>
          <w:rFonts w:ascii="Times New Roman" w:hAnsi="Times New Roman" w:cs="Times New Roman"/>
        </w:rPr>
        <w:t>Richard Florida</w:t>
      </w:r>
      <w:r>
        <w:rPr>
          <w:rFonts w:ascii="Times New Roman" w:hAnsi="Times New Roman" w:cs="Times New Roman"/>
        </w:rPr>
        <w:t>, who</w:t>
      </w:r>
      <w:r w:rsidR="002C7A16" w:rsidRPr="00330100">
        <w:rPr>
          <w:rFonts w:ascii="Times New Roman" w:hAnsi="Times New Roman" w:cs="Times New Roman"/>
        </w:rPr>
        <w:t xml:space="preserve"> sits on the more optimis</w:t>
      </w:r>
      <w:r>
        <w:rPr>
          <w:rFonts w:ascii="Times New Roman" w:hAnsi="Times New Roman" w:cs="Times New Roman"/>
        </w:rPr>
        <w:t xml:space="preserve">tic side of the prosumer debate, the creative industries have nurtured a creative class </w:t>
      </w:r>
      <w:r w:rsidR="0094101B" w:rsidRPr="00330100">
        <w:rPr>
          <w:rFonts w:ascii="Times New Roman" w:hAnsi="Times New Roman" w:cs="Times New Roman"/>
        </w:rPr>
        <w:t xml:space="preserve">– those who work in occupations that include fashion, IT, cultural heritage, art galleries, museums, events, architecture, film, music, performing arts, and advertising – who </w:t>
      </w:r>
      <w:r>
        <w:rPr>
          <w:rFonts w:ascii="Times New Roman" w:hAnsi="Times New Roman" w:cs="Times New Roman"/>
        </w:rPr>
        <w:t>believe</w:t>
      </w:r>
      <w:r w:rsidR="00101803" w:rsidRPr="00D7417D">
        <w:rPr>
          <w:rFonts w:ascii="Times New Roman" w:hAnsi="Times New Roman" w:cs="Times New Roman"/>
        </w:rPr>
        <w:t xml:space="preserve"> that economic growth depends on the creative ideas that people hold</w:t>
      </w:r>
      <w:r w:rsidR="002C7A16" w:rsidRPr="00D7417D">
        <w:rPr>
          <w:rFonts w:ascii="Times New Roman" w:hAnsi="Times New Roman" w:cs="Times New Roman"/>
        </w:rPr>
        <w:t xml:space="preserve"> and which flow freely between them through communication networks</w:t>
      </w:r>
      <w:r w:rsidR="00101803" w:rsidRPr="00D7417D">
        <w:rPr>
          <w:rFonts w:ascii="Times New Roman" w:hAnsi="Times New Roman" w:cs="Times New Roman"/>
        </w:rPr>
        <w:t xml:space="preserve"> (Florida</w:t>
      </w:r>
      <w:r w:rsidR="00F37C79">
        <w:rPr>
          <w:rFonts w:ascii="Times New Roman" w:hAnsi="Times New Roman" w:cs="Times New Roman"/>
        </w:rPr>
        <w:t>,</w:t>
      </w:r>
      <w:r w:rsidR="00101803" w:rsidRPr="00D7417D">
        <w:rPr>
          <w:rFonts w:ascii="Times New Roman" w:hAnsi="Times New Roman" w:cs="Times New Roman"/>
        </w:rPr>
        <w:t xml:space="preserve"> 2002: 36-</w:t>
      </w:r>
      <w:r w:rsidR="00701BF0">
        <w:rPr>
          <w:rFonts w:ascii="Times New Roman" w:hAnsi="Times New Roman" w:cs="Times New Roman"/>
        </w:rPr>
        <w:t>3</w:t>
      </w:r>
      <w:r w:rsidR="00101803" w:rsidRPr="00D7417D">
        <w:rPr>
          <w:rFonts w:ascii="Times New Roman" w:hAnsi="Times New Roman" w:cs="Times New Roman"/>
        </w:rPr>
        <w:t>7).</w:t>
      </w:r>
      <w:r w:rsidR="00CE269C" w:rsidRPr="00D7417D">
        <w:rPr>
          <w:rFonts w:ascii="Times New Roman" w:hAnsi="Times New Roman" w:cs="Times New Roman"/>
        </w:rPr>
        <w:t xml:space="preserve"> </w:t>
      </w:r>
      <w:r w:rsidR="00F83DEB">
        <w:rPr>
          <w:rFonts w:ascii="Times New Roman" w:hAnsi="Times New Roman" w:cs="Times New Roman"/>
        </w:rPr>
        <w:t xml:space="preserve">For example, it is said that </w:t>
      </w:r>
      <w:r w:rsidR="001502A8" w:rsidRPr="00D7417D">
        <w:rPr>
          <w:rFonts w:ascii="Times New Roman" w:hAnsi="Times New Roman" w:cs="Times New Roman"/>
        </w:rPr>
        <w:t>one</w:t>
      </w:r>
      <w:r w:rsidR="00D7417D" w:rsidRPr="00D7417D">
        <w:rPr>
          <w:rFonts w:ascii="Times New Roman" w:hAnsi="Times New Roman" w:cs="Times New Roman"/>
        </w:rPr>
        <w:t xml:space="preserve"> </w:t>
      </w:r>
      <w:r w:rsidR="001502A8" w:rsidRPr="00D7417D">
        <w:rPr>
          <w:rFonts w:ascii="Times New Roman" w:hAnsi="Times New Roman" w:cs="Times New Roman"/>
        </w:rPr>
        <w:t>innovative feature of the c</w:t>
      </w:r>
      <w:r w:rsidR="007A37B1" w:rsidRPr="00D7417D">
        <w:rPr>
          <w:rFonts w:ascii="Times New Roman" w:hAnsi="Times New Roman" w:cs="Times New Roman"/>
        </w:rPr>
        <w:t>reative industries</w:t>
      </w:r>
      <w:r w:rsidR="001502A8" w:rsidRPr="00D7417D">
        <w:rPr>
          <w:rFonts w:ascii="Times New Roman" w:hAnsi="Times New Roman" w:cs="Times New Roman"/>
        </w:rPr>
        <w:t xml:space="preserve"> is that they </w:t>
      </w:r>
      <w:r w:rsidR="007A37B1" w:rsidRPr="00D7417D">
        <w:rPr>
          <w:rFonts w:ascii="Times New Roman" w:hAnsi="Times New Roman" w:cs="Times New Roman"/>
        </w:rPr>
        <w:t xml:space="preserve">often operate through ‘word of mouth, taste, cultures, and popularity, so that </w:t>
      </w:r>
      <w:r w:rsidR="007A37B1" w:rsidRPr="00D7417D">
        <w:rPr>
          <w:rFonts w:ascii="Times New Roman" w:hAnsi="Times New Roman" w:cs="Times New Roman"/>
          <w:lang w:val="en-US"/>
        </w:rPr>
        <w:t>such that individual choices are dominated by information feedback over social networks rather than innate preferences and price signals’ (Potts et al.</w:t>
      </w:r>
      <w:r w:rsidR="00F37C79">
        <w:rPr>
          <w:rFonts w:ascii="Times New Roman" w:hAnsi="Times New Roman" w:cs="Times New Roman"/>
          <w:lang w:val="en-US"/>
        </w:rPr>
        <w:t>,</w:t>
      </w:r>
      <w:r w:rsidR="007A37B1" w:rsidRPr="00D7417D">
        <w:rPr>
          <w:rFonts w:ascii="Times New Roman" w:hAnsi="Times New Roman" w:cs="Times New Roman"/>
          <w:lang w:val="en-US"/>
        </w:rPr>
        <w:t xml:space="preserve"> 2008a: 169-170). </w:t>
      </w:r>
      <w:r w:rsidR="009C5D31" w:rsidRPr="00D7417D">
        <w:rPr>
          <w:rFonts w:ascii="Times New Roman" w:hAnsi="Times New Roman" w:cs="Times New Roman"/>
          <w:lang w:val="en-US"/>
        </w:rPr>
        <w:t>D</w:t>
      </w:r>
      <w:r w:rsidR="0018694D">
        <w:rPr>
          <w:rFonts w:ascii="Times New Roman" w:hAnsi="Times New Roman" w:cs="Times New Roman"/>
        </w:rPr>
        <w:t xml:space="preserve">igital </w:t>
      </w:r>
      <w:r w:rsidR="0018694D" w:rsidRPr="001C2829">
        <w:rPr>
          <w:rFonts w:ascii="Times New Roman" w:hAnsi="Times New Roman" w:cs="Times New Roman"/>
        </w:rPr>
        <w:t>media have</w:t>
      </w:r>
      <w:r w:rsidR="001502A8" w:rsidRPr="00D7417D">
        <w:rPr>
          <w:rFonts w:ascii="Times New Roman" w:hAnsi="Times New Roman" w:cs="Times New Roman"/>
        </w:rPr>
        <w:t xml:space="preserve"> </w:t>
      </w:r>
      <w:r w:rsidR="0094101B" w:rsidRPr="00D7417D">
        <w:rPr>
          <w:rFonts w:ascii="Times New Roman" w:hAnsi="Times New Roman" w:cs="Times New Roman"/>
        </w:rPr>
        <w:t>given rise to new patterns of consumer-to-consumer</w:t>
      </w:r>
      <w:r w:rsidR="0094101B" w:rsidRPr="00330100">
        <w:rPr>
          <w:rFonts w:ascii="Times New Roman" w:hAnsi="Times New Roman" w:cs="Times New Roman"/>
        </w:rPr>
        <w:t xml:space="preserve"> and consumer-to-production networks leading to innovation in the economy </w:t>
      </w:r>
      <w:r w:rsidR="00205A19">
        <w:rPr>
          <w:rFonts w:ascii="Times New Roman" w:hAnsi="Times New Roman" w:cs="Times New Roman"/>
        </w:rPr>
        <w:t>‘</w:t>
      </w:r>
      <w:r w:rsidR="0094101B" w:rsidRPr="00330100">
        <w:rPr>
          <w:rFonts w:ascii="Times New Roman" w:hAnsi="Times New Roman" w:cs="Times New Roman"/>
        </w:rPr>
        <w:t xml:space="preserve">that integrate consumer or user </w:t>
      </w:r>
      <w:r w:rsidR="0094101B" w:rsidRPr="00330100">
        <w:rPr>
          <w:rFonts w:ascii="Times New Roman" w:hAnsi="Times New Roman" w:cs="Times New Roman"/>
        </w:rPr>
        <w:lastRenderedPageBreak/>
        <w:t>expertise into producer models of design and development</w:t>
      </w:r>
      <w:r w:rsidR="0090372D" w:rsidRPr="00330100">
        <w:rPr>
          <w:rFonts w:ascii="Times New Roman" w:hAnsi="Times New Roman" w:cs="Times New Roman"/>
        </w:rPr>
        <w:t xml:space="preserve"> activities’ (Potts et al.</w:t>
      </w:r>
      <w:r w:rsidR="00F37C79">
        <w:rPr>
          <w:rFonts w:ascii="Times New Roman" w:hAnsi="Times New Roman" w:cs="Times New Roman"/>
        </w:rPr>
        <w:t>,</w:t>
      </w:r>
      <w:r w:rsidR="0090372D" w:rsidRPr="00330100">
        <w:rPr>
          <w:rFonts w:ascii="Times New Roman" w:hAnsi="Times New Roman" w:cs="Times New Roman"/>
        </w:rPr>
        <w:t xml:space="preserve"> 2008</w:t>
      </w:r>
      <w:r w:rsidR="001502A8" w:rsidRPr="00330100">
        <w:rPr>
          <w:rFonts w:ascii="Times New Roman" w:hAnsi="Times New Roman" w:cs="Times New Roman"/>
        </w:rPr>
        <w:t>b</w:t>
      </w:r>
      <w:r w:rsidR="00A86B8A">
        <w:rPr>
          <w:rFonts w:ascii="Times New Roman" w:hAnsi="Times New Roman" w:cs="Times New Roman"/>
        </w:rPr>
        <w:t xml:space="preserve">: 463; see also </w:t>
      </w:r>
      <w:r w:rsidR="0094101B" w:rsidRPr="00330100">
        <w:rPr>
          <w:rFonts w:ascii="Times New Roman" w:hAnsi="Times New Roman" w:cs="Times New Roman"/>
        </w:rPr>
        <w:t>Banks and Humphreys</w:t>
      </w:r>
      <w:r w:rsidR="00F37C79">
        <w:rPr>
          <w:rFonts w:ascii="Times New Roman" w:hAnsi="Times New Roman" w:cs="Times New Roman"/>
        </w:rPr>
        <w:t>,</w:t>
      </w:r>
      <w:r w:rsidR="0094101B" w:rsidRPr="00330100">
        <w:rPr>
          <w:rFonts w:ascii="Times New Roman" w:hAnsi="Times New Roman" w:cs="Times New Roman"/>
        </w:rPr>
        <w:t xml:space="preserve"> 2008: 414</w:t>
      </w:r>
      <w:r w:rsidR="006314C2">
        <w:rPr>
          <w:rFonts w:ascii="Times New Roman" w:hAnsi="Times New Roman" w:cs="Times New Roman"/>
        </w:rPr>
        <w:t xml:space="preserve">; </w:t>
      </w:r>
      <w:r w:rsidR="006314C2" w:rsidRPr="00011C17">
        <w:rPr>
          <w:rFonts w:ascii="Times New Roman" w:hAnsi="Times New Roman" w:cs="Times New Roman"/>
        </w:rPr>
        <w:t>Castells</w:t>
      </w:r>
      <w:r w:rsidR="006314C2">
        <w:rPr>
          <w:rFonts w:ascii="Times New Roman" w:hAnsi="Times New Roman" w:cs="Times New Roman"/>
        </w:rPr>
        <w:t>,</w:t>
      </w:r>
      <w:r w:rsidR="006314C2" w:rsidRPr="00011C17">
        <w:rPr>
          <w:rFonts w:ascii="Times New Roman" w:hAnsi="Times New Roman" w:cs="Times New Roman"/>
        </w:rPr>
        <w:t xml:space="preserve"> 2001: 140</w:t>
      </w:r>
      <w:r w:rsidR="0094101B" w:rsidRPr="00330100">
        <w:rPr>
          <w:rFonts w:ascii="Times New Roman" w:hAnsi="Times New Roman" w:cs="Times New Roman"/>
        </w:rPr>
        <w:t>).</w:t>
      </w:r>
      <w:r w:rsidR="00205A19">
        <w:rPr>
          <w:rFonts w:ascii="Times New Roman" w:hAnsi="Times New Roman" w:cs="Times New Roman"/>
        </w:rPr>
        <w:t xml:space="preserve"> </w:t>
      </w:r>
      <w:r w:rsidR="006314C2">
        <w:rPr>
          <w:rFonts w:ascii="Times New Roman" w:hAnsi="Times New Roman" w:cs="Times New Roman"/>
        </w:rPr>
        <w:t>`</w:t>
      </w:r>
    </w:p>
    <w:p w14:paraId="3C36CD48" w14:textId="0050CF34" w:rsidR="006314C2" w:rsidRDefault="00B96801" w:rsidP="008E1A63">
      <w:pPr>
        <w:spacing w:line="480" w:lineRule="auto"/>
        <w:ind w:firstLine="720"/>
        <w:jc w:val="both"/>
        <w:rPr>
          <w:rFonts w:ascii="Times New Roman" w:hAnsi="Times New Roman" w:cs="Times New Roman"/>
        </w:rPr>
      </w:pPr>
      <w:r w:rsidRPr="00330100">
        <w:rPr>
          <w:rFonts w:ascii="Times New Roman" w:hAnsi="Times New Roman" w:cs="Times New Roman"/>
        </w:rPr>
        <w:t>However,</w:t>
      </w:r>
      <w:r w:rsidR="006314C2">
        <w:rPr>
          <w:rFonts w:ascii="Times New Roman" w:hAnsi="Times New Roman" w:cs="Times New Roman"/>
        </w:rPr>
        <w:t xml:space="preserve"> critical theorists have questioned some of the assumptions and evidence in these accounts.</w:t>
      </w:r>
      <w:r w:rsidRPr="00330100">
        <w:rPr>
          <w:rFonts w:ascii="Times New Roman" w:hAnsi="Times New Roman" w:cs="Times New Roman"/>
        </w:rPr>
        <w:t xml:space="preserve"> </w:t>
      </w:r>
      <w:r w:rsidR="006314C2">
        <w:rPr>
          <w:rFonts w:ascii="Times New Roman" w:hAnsi="Times New Roman" w:cs="Times New Roman"/>
          <w:bCs/>
        </w:rPr>
        <w:t>To begin with</w:t>
      </w:r>
      <w:r w:rsidR="00F4390C">
        <w:rPr>
          <w:rFonts w:ascii="Times New Roman" w:hAnsi="Times New Roman" w:cs="Times New Roman"/>
          <w:bCs/>
        </w:rPr>
        <w:t xml:space="preserve">, </w:t>
      </w:r>
      <w:r w:rsidR="0076638E">
        <w:rPr>
          <w:rFonts w:ascii="Times New Roman" w:hAnsi="Times New Roman" w:cs="Times New Roman"/>
        </w:rPr>
        <w:t>it is not uncommon for</w:t>
      </w:r>
      <w:r w:rsidR="001502A8" w:rsidRPr="00330100">
        <w:rPr>
          <w:rFonts w:ascii="Times New Roman" w:hAnsi="Times New Roman" w:cs="Times New Roman"/>
        </w:rPr>
        <w:t xml:space="preserve"> knowledge-based organisations</w:t>
      </w:r>
      <w:r w:rsidR="0076638E">
        <w:rPr>
          <w:rFonts w:ascii="Times New Roman" w:hAnsi="Times New Roman" w:cs="Times New Roman"/>
        </w:rPr>
        <w:t xml:space="preserve"> to</w:t>
      </w:r>
      <w:r w:rsidR="001502A8" w:rsidRPr="00330100">
        <w:rPr>
          <w:rFonts w:ascii="Times New Roman" w:hAnsi="Times New Roman" w:cs="Times New Roman"/>
        </w:rPr>
        <w:t xml:space="preserve"> simplify</w:t>
      </w:r>
      <w:r w:rsidR="0076638E">
        <w:rPr>
          <w:rFonts w:ascii="Times New Roman" w:hAnsi="Times New Roman" w:cs="Times New Roman"/>
        </w:rPr>
        <w:t xml:space="preserve"> work-related</w:t>
      </w:r>
      <w:r w:rsidR="001502A8" w:rsidRPr="00330100">
        <w:rPr>
          <w:rFonts w:ascii="Times New Roman" w:hAnsi="Times New Roman" w:cs="Times New Roman"/>
        </w:rPr>
        <w:t xml:space="preserve"> tasks, which lead not to high-tech </w:t>
      </w:r>
      <w:r w:rsidR="006314C2">
        <w:rPr>
          <w:rFonts w:ascii="Times New Roman" w:hAnsi="Times New Roman" w:cs="Times New Roman"/>
        </w:rPr>
        <w:t xml:space="preserve">co-creative </w:t>
      </w:r>
      <w:r w:rsidR="001502A8" w:rsidRPr="00330100">
        <w:rPr>
          <w:rFonts w:ascii="Times New Roman" w:hAnsi="Times New Roman" w:cs="Times New Roman"/>
        </w:rPr>
        <w:t>skills but to the fragmentation</w:t>
      </w:r>
      <w:r w:rsidR="00FE2D14">
        <w:rPr>
          <w:rFonts w:ascii="Times New Roman" w:hAnsi="Times New Roman" w:cs="Times New Roman"/>
        </w:rPr>
        <w:t xml:space="preserve"> and intensification</w:t>
      </w:r>
      <w:r w:rsidR="001502A8" w:rsidRPr="00330100">
        <w:rPr>
          <w:rFonts w:ascii="Times New Roman" w:hAnsi="Times New Roman" w:cs="Times New Roman"/>
        </w:rPr>
        <w:t xml:space="preserve"> of routinized practices</w:t>
      </w:r>
      <w:r w:rsidR="00584131">
        <w:rPr>
          <w:rFonts w:ascii="Times New Roman" w:hAnsi="Times New Roman" w:cs="Times New Roman"/>
        </w:rPr>
        <w:t xml:space="preserve"> for digital labour</w:t>
      </w:r>
      <w:r w:rsidR="001502A8" w:rsidRPr="00330100">
        <w:rPr>
          <w:rFonts w:ascii="Times New Roman" w:hAnsi="Times New Roman" w:cs="Times New Roman"/>
        </w:rPr>
        <w:t xml:space="preserve"> </w:t>
      </w:r>
      <w:r w:rsidR="00E16351">
        <w:rPr>
          <w:rFonts w:ascii="Times New Roman" w:hAnsi="Times New Roman" w:cs="Times New Roman"/>
        </w:rPr>
        <w:t>(Boreham et al</w:t>
      </w:r>
      <w:r w:rsidR="00F37C79">
        <w:rPr>
          <w:rFonts w:ascii="Times New Roman" w:hAnsi="Times New Roman" w:cs="Times New Roman"/>
        </w:rPr>
        <w:t>.,</w:t>
      </w:r>
      <w:r w:rsidR="00980F99">
        <w:rPr>
          <w:rFonts w:ascii="Times New Roman" w:hAnsi="Times New Roman" w:cs="Times New Roman"/>
        </w:rPr>
        <w:t xml:space="preserve"> 2008: 111; </w:t>
      </w:r>
      <w:r w:rsidR="003226EE">
        <w:rPr>
          <w:rFonts w:ascii="Times New Roman" w:hAnsi="Times New Roman" w:cs="Times New Roman"/>
          <w:szCs w:val="20"/>
          <w:lang w:eastAsia="en-GB"/>
        </w:rPr>
        <w:t>Thompson et al., 2016: 319</w:t>
      </w:r>
      <w:r w:rsidR="00F37C79">
        <w:rPr>
          <w:rFonts w:ascii="Times New Roman" w:hAnsi="Times New Roman" w:cs="Times New Roman"/>
          <w:szCs w:val="20"/>
          <w:lang w:eastAsia="en-GB"/>
        </w:rPr>
        <w:t xml:space="preserve">). </w:t>
      </w:r>
      <w:r w:rsidR="00011C17" w:rsidRPr="00011C17">
        <w:rPr>
          <w:rFonts w:ascii="Times New Roman" w:hAnsi="Times New Roman" w:cs="Times New Roman"/>
        </w:rPr>
        <w:t xml:space="preserve">The coding of </w:t>
      </w:r>
      <w:r w:rsidR="008E1A63">
        <w:rPr>
          <w:rFonts w:ascii="Times New Roman" w:hAnsi="Times New Roman" w:cs="Times New Roman"/>
        </w:rPr>
        <w:t xml:space="preserve">workplace </w:t>
      </w:r>
      <w:r w:rsidR="00011C17" w:rsidRPr="00011C17">
        <w:rPr>
          <w:rFonts w:ascii="Times New Roman" w:hAnsi="Times New Roman" w:cs="Times New Roman"/>
        </w:rPr>
        <w:t xml:space="preserve">data, for instance, </w:t>
      </w:r>
      <w:r w:rsidR="008E1A63">
        <w:rPr>
          <w:rFonts w:ascii="Times New Roman" w:hAnsi="Times New Roman" w:cs="Times New Roman"/>
        </w:rPr>
        <w:t xml:space="preserve">often </w:t>
      </w:r>
      <w:r w:rsidR="00011C17" w:rsidRPr="00011C17">
        <w:rPr>
          <w:rFonts w:ascii="Times New Roman" w:hAnsi="Times New Roman" w:cs="Times New Roman"/>
        </w:rPr>
        <w:t>enacts new performance targets for employees that</w:t>
      </w:r>
      <w:r w:rsidR="008E1A63">
        <w:rPr>
          <w:rFonts w:ascii="Times New Roman" w:hAnsi="Times New Roman" w:cs="Times New Roman"/>
        </w:rPr>
        <w:t xml:space="preserve"> then</w:t>
      </w:r>
      <w:r w:rsidR="00011C17" w:rsidRPr="00011C17">
        <w:rPr>
          <w:rFonts w:ascii="Times New Roman" w:hAnsi="Times New Roman" w:cs="Times New Roman"/>
        </w:rPr>
        <w:t xml:space="preserve"> frag</w:t>
      </w:r>
      <w:r w:rsidR="00041563">
        <w:rPr>
          <w:rFonts w:ascii="Times New Roman" w:hAnsi="Times New Roman" w:cs="Times New Roman"/>
        </w:rPr>
        <w:t>ment and deskill work</w:t>
      </w:r>
      <w:r w:rsidR="001C57F4">
        <w:rPr>
          <w:rFonts w:ascii="Times New Roman" w:hAnsi="Times New Roman" w:cs="Times New Roman"/>
        </w:rPr>
        <w:t xml:space="preserve"> patterns (Carter et al., 2011; 2014). </w:t>
      </w:r>
      <w:r w:rsidR="006314C2">
        <w:rPr>
          <w:rFonts w:ascii="Times New Roman" w:hAnsi="Times New Roman" w:cs="Times New Roman"/>
        </w:rPr>
        <w:t>Moreover, m</w:t>
      </w:r>
      <w:r w:rsidR="00177C64">
        <w:rPr>
          <w:rFonts w:ascii="Times New Roman" w:hAnsi="Times New Roman" w:cs="Times New Roman"/>
        </w:rPr>
        <w:t>any</w:t>
      </w:r>
      <w:r w:rsidR="001502A8" w:rsidRPr="00330100">
        <w:rPr>
          <w:rFonts w:ascii="Times New Roman" w:hAnsi="Times New Roman" w:cs="Times New Roman"/>
        </w:rPr>
        <w:t xml:space="preserve"> employment sectors in the informational economy are defined, in part, by relatively weak legal protection for the rights of employees, with little or no trade union representation (Clement et al.</w:t>
      </w:r>
      <w:r w:rsidR="00F37C79">
        <w:rPr>
          <w:rFonts w:ascii="Times New Roman" w:hAnsi="Times New Roman" w:cs="Times New Roman"/>
        </w:rPr>
        <w:t>,</w:t>
      </w:r>
      <w:r w:rsidR="001502A8" w:rsidRPr="00330100">
        <w:rPr>
          <w:rFonts w:ascii="Times New Roman" w:hAnsi="Times New Roman" w:cs="Times New Roman"/>
        </w:rPr>
        <w:t xml:space="preserve"> 2010; Cush</w:t>
      </w:r>
      <w:r w:rsidR="00177C64">
        <w:rPr>
          <w:rFonts w:ascii="Times New Roman" w:hAnsi="Times New Roman" w:cs="Times New Roman"/>
        </w:rPr>
        <w:t>en</w:t>
      </w:r>
      <w:r w:rsidR="00F37C79">
        <w:rPr>
          <w:rFonts w:ascii="Times New Roman" w:hAnsi="Times New Roman" w:cs="Times New Roman"/>
        </w:rPr>
        <w:t>,</w:t>
      </w:r>
      <w:r w:rsidR="00177C64">
        <w:rPr>
          <w:rFonts w:ascii="Times New Roman" w:hAnsi="Times New Roman" w:cs="Times New Roman"/>
        </w:rPr>
        <w:t xml:space="preserve"> 2013; Tomaney</w:t>
      </w:r>
      <w:r w:rsidR="00F37C79">
        <w:rPr>
          <w:rFonts w:ascii="Times New Roman" w:hAnsi="Times New Roman" w:cs="Times New Roman"/>
        </w:rPr>
        <w:t>,</w:t>
      </w:r>
      <w:r w:rsidR="00177C64">
        <w:rPr>
          <w:rFonts w:ascii="Times New Roman" w:hAnsi="Times New Roman" w:cs="Times New Roman"/>
        </w:rPr>
        <w:t xml:space="preserve"> 1994). For numerous employees</w:t>
      </w:r>
      <w:r w:rsidR="001502A8" w:rsidRPr="00330100">
        <w:rPr>
          <w:rFonts w:ascii="Times New Roman" w:hAnsi="Times New Roman" w:cs="Times New Roman"/>
        </w:rPr>
        <w:t xml:space="preserve"> working in knowledge-based</w:t>
      </w:r>
      <w:r w:rsidR="00CE269C">
        <w:rPr>
          <w:rFonts w:ascii="Times New Roman" w:hAnsi="Times New Roman" w:cs="Times New Roman"/>
        </w:rPr>
        <w:t xml:space="preserve"> and creative</w:t>
      </w:r>
      <w:r w:rsidR="001502A8" w:rsidRPr="00330100">
        <w:rPr>
          <w:rFonts w:ascii="Times New Roman" w:hAnsi="Times New Roman" w:cs="Times New Roman"/>
        </w:rPr>
        <w:t xml:space="preserve"> </w:t>
      </w:r>
      <w:r w:rsidR="001502A8" w:rsidRPr="00A86B8A">
        <w:rPr>
          <w:rFonts w:ascii="Times New Roman" w:hAnsi="Times New Roman" w:cs="Times New Roman"/>
        </w:rPr>
        <w:t>industries</w:t>
      </w:r>
      <w:r w:rsidR="001502A8" w:rsidRPr="00330100">
        <w:rPr>
          <w:rFonts w:ascii="Times New Roman" w:hAnsi="Times New Roman" w:cs="Times New Roman"/>
        </w:rPr>
        <w:t>,</w:t>
      </w:r>
      <w:r w:rsidR="00B92392">
        <w:rPr>
          <w:rFonts w:ascii="Times New Roman" w:hAnsi="Times New Roman" w:cs="Times New Roman"/>
        </w:rPr>
        <w:t xml:space="preserve"> </w:t>
      </w:r>
      <w:r w:rsidR="001502A8" w:rsidRPr="00330100">
        <w:rPr>
          <w:rFonts w:ascii="Times New Roman" w:hAnsi="Times New Roman" w:cs="Times New Roman"/>
        </w:rPr>
        <w:t>the re</w:t>
      </w:r>
      <w:r w:rsidR="009F465E" w:rsidRPr="00330100">
        <w:rPr>
          <w:rFonts w:ascii="Times New Roman" w:hAnsi="Times New Roman" w:cs="Times New Roman"/>
        </w:rPr>
        <w:t xml:space="preserve">ality is often </w:t>
      </w:r>
      <w:r w:rsidR="00041563">
        <w:rPr>
          <w:rFonts w:ascii="Times New Roman" w:hAnsi="Times New Roman" w:cs="Times New Roman"/>
        </w:rPr>
        <w:t>‘</w:t>
      </w:r>
      <w:r w:rsidR="001502A8" w:rsidRPr="00330100">
        <w:rPr>
          <w:rFonts w:ascii="Times New Roman" w:eastAsia="TimesNewRomanPSMT" w:hAnsi="Times New Roman" w:cs="Times New Roman"/>
          <w:lang w:eastAsia="en-GB"/>
        </w:rPr>
        <w:t>the disintegration of stable careers and discontinuous employment’ (</w:t>
      </w:r>
      <w:r w:rsidR="001502A8" w:rsidRPr="00330100">
        <w:rPr>
          <w:rFonts w:ascii="Times New Roman" w:eastAsia="Calibri" w:hAnsi="Times New Roman" w:cs="Times New Roman"/>
          <w:bCs/>
          <w:lang w:eastAsia="en-GB"/>
        </w:rPr>
        <w:t>Bergvall-Kåreborn and Howcroft</w:t>
      </w:r>
      <w:r w:rsidR="00F37C79">
        <w:rPr>
          <w:rFonts w:ascii="Times New Roman" w:eastAsia="Calibri" w:hAnsi="Times New Roman" w:cs="Times New Roman"/>
          <w:bCs/>
          <w:lang w:eastAsia="en-GB"/>
        </w:rPr>
        <w:t>,</w:t>
      </w:r>
      <w:r w:rsidR="001502A8" w:rsidRPr="00330100">
        <w:rPr>
          <w:rFonts w:ascii="Times New Roman" w:eastAsia="Calibri" w:hAnsi="Times New Roman" w:cs="Times New Roman"/>
          <w:bCs/>
          <w:lang w:eastAsia="en-GB"/>
        </w:rPr>
        <w:t xml:space="preserve"> 2013:</w:t>
      </w:r>
      <w:r w:rsidR="001502A8" w:rsidRPr="00330100">
        <w:rPr>
          <w:rFonts w:ascii="Times New Roman" w:eastAsia="TimesNewRomanPSMT" w:hAnsi="Times New Roman" w:cs="Times New Roman"/>
          <w:lang w:eastAsia="en-GB"/>
        </w:rPr>
        <w:t xml:space="preserve"> 966; see also </w:t>
      </w:r>
      <w:r w:rsidR="001502A8" w:rsidRPr="00330100">
        <w:rPr>
          <w:rFonts w:ascii="Times New Roman" w:hAnsi="Times New Roman" w:cs="Times New Roman"/>
        </w:rPr>
        <w:t>Aronowitz and DiFazio</w:t>
      </w:r>
      <w:r w:rsidR="00F37C79">
        <w:rPr>
          <w:rFonts w:ascii="Times New Roman" w:hAnsi="Times New Roman" w:cs="Times New Roman"/>
        </w:rPr>
        <w:t>,</w:t>
      </w:r>
      <w:r w:rsidR="001502A8" w:rsidRPr="00330100">
        <w:rPr>
          <w:rFonts w:ascii="Times New Roman" w:hAnsi="Times New Roman" w:cs="Times New Roman"/>
        </w:rPr>
        <w:t xml:space="preserve"> 2010</w:t>
      </w:r>
      <w:r w:rsidR="006314C2">
        <w:rPr>
          <w:rFonts w:ascii="Times New Roman" w:hAnsi="Times New Roman" w:cs="Times New Roman"/>
        </w:rPr>
        <w:t xml:space="preserve">; </w:t>
      </w:r>
      <w:r w:rsidR="006314C2" w:rsidRPr="00330100">
        <w:rPr>
          <w:rFonts w:ascii="Times New Roman" w:hAnsi="Times New Roman" w:cs="Times New Roman"/>
        </w:rPr>
        <w:t>Vivant</w:t>
      </w:r>
      <w:r w:rsidR="006314C2">
        <w:rPr>
          <w:rFonts w:ascii="Times New Roman" w:hAnsi="Times New Roman" w:cs="Times New Roman"/>
        </w:rPr>
        <w:t>, 2013</w:t>
      </w:r>
      <w:r w:rsidR="001502A8" w:rsidRPr="00330100">
        <w:rPr>
          <w:rFonts w:ascii="Times New Roman" w:eastAsia="TimesNewRomanPSMT" w:hAnsi="Times New Roman" w:cs="Times New Roman"/>
          <w:lang w:eastAsia="en-GB"/>
        </w:rPr>
        <w:t>).</w:t>
      </w:r>
      <w:r w:rsidR="001502A8" w:rsidRPr="00330100">
        <w:rPr>
          <w:rFonts w:ascii="Times New Roman" w:hAnsi="Times New Roman" w:cs="Times New Roman"/>
        </w:rPr>
        <w:t xml:space="preserve"> Others have to engage in multi-tasking to make themselves more employable, but </w:t>
      </w:r>
      <w:r w:rsidR="0029117A">
        <w:rPr>
          <w:rFonts w:ascii="Times New Roman" w:hAnsi="Times New Roman" w:cs="Times New Roman"/>
        </w:rPr>
        <w:t xml:space="preserve">acquiring </w:t>
      </w:r>
      <w:r w:rsidR="001502A8" w:rsidRPr="00330100">
        <w:rPr>
          <w:rFonts w:ascii="Times New Roman" w:hAnsi="Times New Roman" w:cs="Times New Roman"/>
        </w:rPr>
        <w:t>different skills can take time away from developing creative ideas in the first place (Donald et al.</w:t>
      </w:r>
      <w:r w:rsidR="00F37C79">
        <w:rPr>
          <w:rFonts w:ascii="Times New Roman" w:hAnsi="Times New Roman" w:cs="Times New Roman"/>
        </w:rPr>
        <w:t>,</w:t>
      </w:r>
      <w:r w:rsidR="001502A8" w:rsidRPr="00330100">
        <w:rPr>
          <w:rFonts w:ascii="Times New Roman" w:hAnsi="Times New Roman" w:cs="Times New Roman"/>
        </w:rPr>
        <w:t xml:space="preserve"> 2013: 15</w:t>
      </w:r>
      <w:r w:rsidR="006314C2">
        <w:rPr>
          <w:rFonts w:ascii="Times New Roman" w:hAnsi="Times New Roman" w:cs="Times New Roman"/>
        </w:rPr>
        <w:t>). Ironically</w:t>
      </w:r>
      <w:r w:rsidR="00B92392">
        <w:rPr>
          <w:rFonts w:ascii="Times New Roman" w:hAnsi="Times New Roman" w:cs="Times New Roman"/>
        </w:rPr>
        <w:t xml:space="preserve">, </w:t>
      </w:r>
      <w:r w:rsidR="00B92392" w:rsidRPr="00330100">
        <w:rPr>
          <w:rFonts w:ascii="Times New Roman" w:hAnsi="Times New Roman" w:cs="Times New Roman"/>
        </w:rPr>
        <w:t xml:space="preserve">those who give their labour ‘freely’ to help </w:t>
      </w:r>
      <w:r w:rsidR="00B92392">
        <w:rPr>
          <w:rFonts w:ascii="Times New Roman" w:hAnsi="Times New Roman" w:cs="Times New Roman"/>
        </w:rPr>
        <w:t xml:space="preserve">co-create consumer objects like open source software </w:t>
      </w:r>
      <w:r w:rsidR="00B92392" w:rsidRPr="00330100">
        <w:rPr>
          <w:rFonts w:ascii="Times New Roman" w:hAnsi="Times New Roman" w:cs="Times New Roman"/>
        </w:rPr>
        <w:t>will often do so</w:t>
      </w:r>
      <w:r w:rsidR="00B92392">
        <w:rPr>
          <w:rFonts w:ascii="Times New Roman" w:hAnsi="Times New Roman" w:cs="Times New Roman"/>
        </w:rPr>
        <w:t xml:space="preserve"> to demonstrate to</w:t>
      </w:r>
      <w:r w:rsidR="00B92392" w:rsidRPr="00330100">
        <w:rPr>
          <w:rFonts w:ascii="Times New Roman" w:hAnsi="Times New Roman" w:cs="Times New Roman"/>
        </w:rPr>
        <w:t xml:space="preserve"> </w:t>
      </w:r>
      <w:r w:rsidR="00B92392">
        <w:rPr>
          <w:rFonts w:ascii="Times New Roman" w:hAnsi="Times New Roman" w:cs="Times New Roman"/>
        </w:rPr>
        <w:t>prospective</w:t>
      </w:r>
      <w:r w:rsidR="00B92392" w:rsidRPr="00330100">
        <w:rPr>
          <w:rFonts w:ascii="Times New Roman" w:hAnsi="Times New Roman" w:cs="Times New Roman"/>
        </w:rPr>
        <w:t xml:space="preserve"> employers </w:t>
      </w:r>
      <w:r w:rsidR="00B92392">
        <w:rPr>
          <w:rFonts w:ascii="Times New Roman" w:hAnsi="Times New Roman" w:cs="Times New Roman"/>
        </w:rPr>
        <w:t>‘</w:t>
      </w:r>
      <w:r w:rsidR="00B92392" w:rsidRPr="00330100">
        <w:rPr>
          <w:rFonts w:ascii="Times New Roman" w:hAnsi="Times New Roman" w:cs="Times New Roman"/>
        </w:rPr>
        <w:t>their employment potential’ (Ross</w:t>
      </w:r>
      <w:r w:rsidR="00B92392">
        <w:rPr>
          <w:rFonts w:ascii="Times New Roman" w:hAnsi="Times New Roman" w:cs="Times New Roman"/>
        </w:rPr>
        <w:t>,</w:t>
      </w:r>
      <w:r w:rsidR="008E1A63">
        <w:rPr>
          <w:rFonts w:ascii="Times New Roman" w:hAnsi="Times New Roman" w:cs="Times New Roman"/>
        </w:rPr>
        <w:t xml:space="preserve"> 2013: 219), yet in reality</w:t>
      </w:r>
      <w:r w:rsidR="006314C2">
        <w:rPr>
          <w:rFonts w:ascii="Times New Roman" w:hAnsi="Times New Roman" w:cs="Times New Roman"/>
        </w:rPr>
        <w:t xml:space="preserve"> many occupations in the IT sector suffer from precarious working conditions (see also </w:t>
      </w:r>
      <w:r w:rsidR="006314C2" w:rsidRPr="00330100">
        <w:rPr>
          <w:rFonts w:ascii="Times New Roman" w:hAnsi="Times New Roman" w:cs="Times New Roman"/>
        </w:rPr>
        <w:t>Peck</w:t>
      </w:r>
      <w:r w:rsidR="006314C2">
        <w:rPr>
          <w:rFonts w:ascii="Times New Roman" w:hAnsi="Times New Roman" w:cs="Times New Roman"/>
        </w:rPr>
        <w:t xml:space="preserve">, 2010: 219; </w:t>
      </w:r>
      <w:r w:rsidR="006314C2" w:rsidRPr="00330100">
        <w:rPr>
          <w:rFonts w:ascii="Times New Roman" w:hAnsi="Times New Roman" w:cs="Times New Roman"/>
        </w:rPr>
        <w:t>Pratt</w:t>
      </w:r>
      <w:r w:rsidR="006314C2">
        <w:rPr>
          <w:rFonts w:ascii="Times New Roman" w:hAnsi="Times New Roman" w:cs="Times New Roman"/>
        </w:rPr>
        <w:t>,</w:t>
      </w:r>
      <w:r w:rsidR="006314C2" w:rsidRPr="00330100">
        <w:rPr>
          <w:rFonts w:ascii="Times New Roman" w:hAnsi="Times New Roman" w:cs="Times New Roman"/>
        </w:rPr>
        <w:t xml:space="preserve"> 2011: 127). </w:t>
      </w:r>
    </w:p>
    <w:p w14:paraId="3E178672" w14:textId="54E21D80" w:rsidR="00A34CEE" w:rsidRDefault="006314C2" w:rsidP="006925AA">
      <w:pPr>
        <w:widowControl w:val="0"/>
        <w:spacing w:line="480" w:lineRule="auto"/>
        <w:ind w:firstLine="720"/>
        <w:jc w:val="both"/>
        <w:rPr>
          <w:rFonts w:ascii="Times New Roman" w:hAnsi="Times New Roman" w:cs="Times New Roman"/>
        </w:rPr>
      </w:pPr>
      <w:r>
        <w:rPr>
          <w:rFonts w:ascii="Times New Roman" w:hAnsi="Times New Roman" w:cs="Times New Roman"/>
        </w:rPr>
        <w:t xml:space="preserve">Given that critical accounts of the creative and co-creative sectors highlight problems in real working conditions within those sectors, it is perhaps unsurprising to find that some scholars have sought to develop new critical </w:t>
      </w:r>
      <w:r>
        <w:rPr>
          <w:rFonts w:ascii="Times New Roman" w:hAnsi="Times New Roman" w:cs="Times New Roman"/>
          <w:i/>
        </w:rPr>
        <w:t>theories</w:t>
      </w:r>
      <w:r>
        <w:rPr>
          <w:rFonts w:ascii="Times New Roman" w:hAnsi="Times New Roman" w:cs="Times New Roman"/>
        </w:rPr>
        <w:t xml:space="preserve"> of prosumption.</w:t>
      </w:r>
      <w:r w:rsidR="006925AA">
        <w:rPr>
          <w:rFonts w:ascii="Times New Roman" w:hAnsi="Times New Roman" w:cs="Times New Roman"/>
        </w:rPr>
        <w:t xml:space="preserve"> </w:t>
      </w:r>
      <w:r w:rsidR="006925AA">
        <w:rPr>
          <w:rFonts w:ascii="Times New Roman" w:hAnsi="Times New Roman" w:cs="Times New Roman"/>
        </w:rPr>
        <w:lastRenderedPageBreak/>
        <w:t>For example, s</w:t>
      </w:r>
      <w:r w:rsidR="0025507B" w:rsidRPr="009D4470">
        <w:rPr>
          <w:rFonts w:ascii="Times New Roman" w:hAnsi="Times New Roman" w:cs="Times New Roman"/>
        </w:rPr>
        <w:t xml:space="preserve">ome </w:t>
      </w:r>
      <w:r w:rsidR="001D5CA7" w:rsidRPr="009D4470">
        <w:rPr>
          <w:rFonts w:ascii="Times New Roman" w:hAnsi="Times New Roman" w:cs="Times New Roman"/>
        </w:rPr>
        <w:t xml:space="preserve">Marxists </w:t>
      </w:r>
      <w:r w:rsidR="0010228A" w:rsidRPr="009D4470">
        <w:rPr>
          <w:rFonts w:ascii="Times New Roman" w:hAnsi="Times New Roman" w:cs="Times New Roman"/>
        </w:rPr>
        <w:t xml:space="preserve">argue that </w:t>
      </w:r>
      <w:r w:rsidR="008362AB" w:rsidRPr="009D4470">
        <w:rPr>
          <w:rFonts w:ascii="Times New Roman" w:hAnsi="Times New Roman" w:cs="Times New Roman"/>
        </w:rPr>
        <w:t xml:space="preserve">social media sites represent new sources of </w:t>
      </w:r>
      <w:r w:rsidR="00353791" w:rsidRPr="009D4470">
        <w:rPr>
          <w:rFonts w:ascii="Times New Roman" w:hAnsi="Times New Roman" w:cs="Times New Roman"/>
        </w:rPr>
        <w:t xml:space="preserve">exploitation in the form of </w:t>
      </w:r>
      <w:r w:rsidR="008362AB" w:rsidRPr="009D4470">
        <w:rPr>
          <w:rFonts w:ascii="Times New Roman" w:hAnsi="Times New Roman" w:cs="Times New Roman"/>
        </w:rPr>
        <w:t>surplus value</w:t>
      </w:r>
      <w:r w:rsidR="00353791" w:rsidRPr="009D4470">
        <w:rPr>
          <w:rFonts w:ascii="Times New Roman" w:hAnsi="Times New Roman" w:cs="Times New Roman"/>
        </w:rPr>
        <w:t xml:space="preserve"> extraction</w:t>
      </w:r>
      <w:r w:rsidR="008362AB" w:rsidRPr="009D4470">
        <w:rPr>
          <w:rFonts w:ascii="Times New Roman" w:hAnsi="Times New Roman" w:cs="Times New Roman"/>
        </w:rPr>
        <w:t xml:space="preserve"> a</w:t>
      </w:r>
      <w:r w:rsidR="00353791" w:rsidRPr="009D4470">
        <w:rPr>
          <w:rFonts w:ascii="Times New Roman" w:hAnsi="Times New Roman" w:cs="Times New Roman"/>
        </w:rPr>
        <w:t>nd new outlets for capitalist accumulation</w:t>
      </w:r>
      <w:r w:rsidR="008362AB" w:rsidRPr="009D4470">
        <w:rPr>
          <w:rFonts w:ascii="Times New Roman" w:hAnsi="Times New Roman" w:cs="Times New Roman"/>
        </w:rPr>
        <w:t xml:space="preserve">. </w:t>
      </w:r>
      <w:r w:rsidR="00580315" w:rsidRPr="009D4470">
        <w:rPr>
          <w:rFonts w:ascii="Times New Roman" w:hAnsi="Times New Roman" w:cs="Times New Roman"/>
        </w:rPr>
        <w:t>Fuchs</w:t>
      </w:r>
      <w:r w:rsidR="0010228A" w:rsidRPr="009D4470">
        <w:rPr>
          <w:rFonts w:ascii="Times New Roman" w:hAnsi="Times New Roman" w:cs="Times New Roman"/>
        </w:rPr>
        <w:t>, for example,</w:t>
      </w:r>
      <w:r w:rsidR="00580315" w:rsidRPr="009D4470">
        <w:rPr>
          <w:rFonts w:ascii="Times New Roman" w:hAnsi="Times New Roman" w:cs="Times New Roman"/>
        </w:rPr>
        <w:t xml:space="preserve"> contends</w:t>
      </w:r>
      <w:r w:rsidR="00D43245" w:rsidRPr="009D4470">
        <w:rPr>
          <w:rFonts w:ascii="Times New Roman" w:hAnsi="Times New Roman" w:cs="Times New Roman"/>
        </w:rPr>
        <w:t xml:space="preserve"> that social media</w:t>
      </w:r>
      <w:r w:rsidR="00FF29CD">
        <w:rPr>
          <w:rFonts w:ascii="Times New Roman" w:hAnsi="Times New Roman" w:cs="Times New Roman"/>
        </w:rPr>
        <w:t xml:space="preserve"> users represent</w:t>
      </w:r>
      <w:r w:rsidR="00A14685" w:rsidRPr="009D4470">
        <w:rPr>
          <w:rFonts w:ascii="Times New Roman" w:hAnsi="Times New Roman" w:cs="Times New Roman"/>
        </w:rPr>
        <w:t xml:space="preserve"> </w:t>
      </w:r>
      <w:r w:rsidR="00F34399" w:rsidRPr="009D4470">
        <w:rPr>
          <w:rFonts w:ascii="Times New Roman" w:hAnsi="Times New Roman" w:cs="Times New Roman"/>
        </w:rPr>
        <w:t>exploited labour because their ‘constant online activity is necessary for running and targeting algorithms and for generating viewing possibilities and attention for ads. The ad space can therefore only exist based on user activities that are the labour that create the social media prosumer commodity’ (Fuchs</w:t>
      </w:r>
      <w:r w:rsidR="00D24AB9">
        <w:rPr>
          <w:rFonts w:ascii="Times New Roman" w:hAnsi="Times New Roman" w:cs="Times New Roman"/>
        </w:rPr>
        <w:t>,</w:t>
      </w:r>
      <w:r w:rsidR="00F34399" w:rsidRPr="009D4470">
        <w:rPr>
          <w:rFonts w:ascii="Times New Roman" w:hAnsi="Times New Roman" w:cs="Times New Roman"/>
        </w:rPr>
        <w:t xml:space="preserve"> 2015: 163). </w:t>
      </w:r>
      <w:r w:rsidR="00932705" w:rsidRPr="009D4470">
        <w:rPr>
          <w:rFonts w:ascii="Times New Roman" w:hAnsi="Times New Roman" w:cs="Times New Roman"/>
        </w:rPr>
        <w:t xml:space="preserve">Users </w:t>
      </w:r>
      <w:r w:rsidR="000350EA">
        <w:rPr>
          <w:rFonts w:ascii="Times New Roman" w:hAnsi="Times New Roman" w:cs="Times New Roman"/>
        </w:rPr>
        <w:t xml:space="preserve">freely </w:t>
      </w:r>
      <w:r w:rsidR="00932705" w:rsidRPr="009D4470">
        <w:rPr>
          <w:rFonts w:ascii="Times New Roman" w:hAnsi="Times New Roman" w:cs="Times New Roman"/>
        </w:rPr>
        <w:t xml:space="preserve">create new content for multinational companies </w:t>
      </w:r>
      <w:r w:rsidR="000350EA">
        <w:rPr>
          <w:rFonts w:ascii="Times New Roman" w:hAnsi="Times New Roman" w:cs="Times New Roman"/>
        </w:rPr>
        <w:t>through their desires, passions, excitements, loves, dislikes, and so on</w:t>
      </w:r>
      <w:r w:rsidR="00932705" w:rsidRPr="009D4470">
        <w:rPr>
          <w:rFonts w:ascii="Times New Roman" w:hAnsi="Times New Roman" w:cs="Times New Roman"/>
        </w:rPr>
        <w:t>. As these companies attract more users</w:t>
      </w:r>
      <w:r w:rsidR="000350EA">
        <w:rPr>
          <w:rFonts w:ascii="Times New Roman" w:hAnsi="Times New Roman" w:cs="Times New Roman"/>
        </w:rPr>
        <w:t xml:space="preserve"> who are willing to generate such content,</w:t>
      </w:r>
      <w:r w:rsidR="00584131">
        <w:rPr>
          <w:rFonts w:ascii="Times New Roman" w:hAnsi="Times New Roman" w:cs="Times New Roman"/>
        </w:rPr>
        <w:t xml:space="preserve"> they</w:t>
      </w:r>
      <w:r w:rsidR="00932705" w:rsidRPr="009D4470">
        <w:rPr>
          <w:rFonts w:ascii="Times New Roman" w:hAnsi="Times New Roman" w:cs="Times New Roman"/>
        </w:rPr>
        <w:t xml:space="preserve"> are </w:t>
      </w:r>
      <w:r w:rsidR="000350EA">
        <w:rPr>
          <w:rFonts w:ascii="Times New Roman" w:hAnsi="Times New Roman" w:cs="Times New Roman"/>
        </w:rPr>
        <w:t xml:space="preserve">also </w:t>
      </w:r>
      <w:r w:rsidR="00932705" w:rsidRPr="009D4470">
        <w:rPr>
          <w:rFonts w:ascii="Times New Roman" w:hAnsi="Times New Roman" w:cs="Times New Roman"/>
        </w:rPr>
        <w:t>able to attract third party advertisers to their respective sites.</w:t>
      </w:r>
      <w:r w:rsidR="000350EA">
        <w:rPr>
          <w:rFonts w:ascii="Times New Roman" w:hAnsi="Times New Roman" w:cs="Times New Roman"/>
        </w:rPr>
        <w:t xml:space="preserve"> </w:t>
      </w:r>
      <w:r w:rsidR="0029117A">
        <w:rPr>
          <w:rFonts w:ascii="Times New Roman" w:hAnsi="Times New Roman" w:cs="Times New Roman"/>
        </w:rPr>
        <w:t>As a result, ‘w</w:t>
      </w:r>
      <w:r w:rsidR="00932705" w:rsidRPr="009D4470">
        <w:rPr>
          <w:rFonts w:ascii="Times New Roman" w:hAnsi="Times New Roman" w:cs="Times New Roman"/>
        </w:rPr>
        <w:t>hile no product is sold to the users, the users themselves are sold as a commodity to advertisers’ (Fuchs</w:t>
      </w:r>
      <w:r w:rsidR="00D24AB9">
        <w:rPr>
          <w:rFonts w:ascii="Times New Roman" w:hAnsi="Times New Roman" w:cs="Times New Roman"/>
        </w:rPr>
        <w:t>,</w:t>
      </w:r>
      <w:r w:rsidR="009D4470">
        <w:rPr>
          <w:rFonts w:ascii="Times New Roman" w:hAnsi="Times New Roman" w:cs="Times New Roman"/>
        </w:rPr>
        <w:t xml:space="preserve"> 2010:</w:t>
      </w:r>
      <w:r w:rsidR="00932705" w:rsidRPr="009D4470">
        <w:rPr>
          <w:rFonts w:ascii="Times New Roman" w:hAnsi="Times New Roman" w:cs="Times New Roman"/>
        </w:rPr>
        <w:t xml:space="preserve"> 191</w:t>
      </w:r>
      <w:r w:rsidR="00F07346">
        <w:rPr>
          <w:rFonts w:ascii="Times New Roman" w:hAnsi="Times New Roman" w:cs="Times New Roman"/>
        </w:rPr>
        <w:t>; see also Fisher, 2012</w:t>
      </w:r>
      <w:r w:rsidR="00932705" w:rsidRPr="009D4470">
        <w:rPr>
          <w:rFonts w:ascii="Times New Roman" w:hAnsi="Times New Roman" w:cs="Times New Roman"/>
        </w:rPr>
        <w:t xml:space="preserve">). </w:t>
      </w:r>
      <w:r w:rsidR="0029117A">
        <w:rPr>
          <w:rFonts w:ascii="Times New Roman" w:hAnsi="Times New Roman" w:cs="Times New Roman"/>
        </w:rPr>
        <w:t>S</w:t>
      </w:r>
      <w:r w:rsidR="000350EA">
        <w:rPr>
          <w:rFonts w:ascii="Times New Roman" w:hAnsi="Times New Roman" w:cs="Times New Roman"/>
        </w:rPr>
        <w:t>ocial media</w:t>
      </w:r>
      <w:r w:rsidR="007B1144" w:rsidRPr="009D4470">
        <w:rPr>
          <w:rFonts w:ascii="Times New Roman" w:hAnsi="Times New Roman" w:cs="Times New Roman"/>
        </w:rPr>
        <w:t xml:space="preserve"> users</w:t>
      </w:r>
      <w:r w:rsidR="0029117A">
        <w:rPr>
          <w:rFonts w:ascii="Times New Roman" w:hAnsi="Times New Roman" w:cs="Times New Roman"/>
        </w:rPr>
        <w:t xml:space="preserve"> are therefore</w:t>
      </w:r>
      <w:r w:rsidR="007B1144" w:rsidRPr="009D4470">
        <w:rPr>
          <w:rFonts w:ascii="Times New Roman" w:hAnsi="Times New Roman" w:cs="Times New Roman"/>
        </w:rPr>
        <w:t xml:space="preserve"> ‘productive workers</w:t>
      </w:r>
      <w:r w:rsidR="00346A51" w:rsidRPr="009D4470">
        <w:rPr>
          <w:rFonts w:ascii="Times New Roman" w:hAnsi="Times New Roman" w:cs="Times New Roman"/>
        </w:rPr>
        <w:t>’</w:t>
      </w:r>
      <w:r w:rsidR="00113E34">
        <w:rPr>
          <w:rFonts w:ascii="Times New Roman" w:hAnsi="Times New Roman" w:cs="Times New Roman"/>
        </w:rPr>
        <w:t xml:space="preserve"> ripe for exploitation</w:t>
      </w:r>
      <w:r w:rsidR="007B1144" w:rsidRPr="009D4470">
        <w:rPr>
          <w:rFonts w:ascii="Times New Roman" w:hAnsi="Times New Roman" w:cs="Times New Roman"/>
        </w:rPr>
        <w:t xml:space="preserve"> (Fuchs</w:t>
      </w:r>
      <w:r w:rsidR="00D24AB9">
        <w:rPr>
          <w:rFonts w:ascii="Times New Roman" w:hAnsi="Times New Roman" w:cs="Times New Roman"/>
        </w:rPr>
        <w:t>,</w:t>
      </w:r>
      <w:r w:rsidR="007B1144" w:rsidRPr="009D4470">
        <w:rPr>
          <w:rFonts w:ascii="Times New Roman" w:hAnsi="Times New Roman" w:cs="Times New Roman"/>
        </w:rPr>
        <w:t xml:space="preserve"> 2015: 164</w:t>
      </w:r>
      <w:r w:rsidR="0010228A" w:rsidRPr="009D4470">
        <w:rPr>
          <w:rFonts w:ascii="Times New Roman" w:hAnsi="Times New Roman" w:cs="Times New Roman"/>
        </w:rPr>
        <w:t>;</w:t>
      </w:r>
      <w:r w:rsidR="00584131" w:rsidRPr="00584131">
        <w:rPr>
          <w:rFonts w:ascii="Times New Roman" w:hAnsi="Times New Roman" w:cs="Times New Roman"/>
        </w:rPr>
        <w:t xml:space="preserve"> </w:t>
      </w:r>
      <w:r w:rsidR="00584131" w:rsidRPr="009D4470">
        <w:rPr>
          <w:rFonts w:ascii="Times New Roman" w:hAnsi="Times New Roman" w:cs="Times New Roman"/>
        </w:rPr>
        <w:t>Fuchs</w:t>
      </w:r>
      <w:r w:rsidR="00D24AB9">
        <w:rPr>
          <w:rFonts w:ascii="Times New Roman" w:hAnsi="Times New Roman" w:cs="Times New Roman"/>
        </w:rPr>
        <w:t>,</w:t>
      </w:r>
      <w:r w:rsidR="00584131" w:rsidRPr="009D4470">
        <w:rPr>
          <w:rFonts w:ascii="Times New Roman" w:hAnsi="Times New Roman" w:cs="Times New Roman"/>
        </w:rPr>
        <w:t xml:space="preserve"> 2010</w:t>
      </w:r>
      <w:r w:rsidR="00584131">
        <w:rPr>
          <w:rFonts w:ascii="Times New Roman" w:hAnsi="Times New Roman" w:cs="Times New Roman"/>
        </w:rPr>
        <w:t>:</w:t>
      </w:r>
      <w:r w:rsidR="00584131" w:rsidRPr="009D4470">
        <w:rPr>
          <w:rFonts w:ascii="Times New Roman" w:hAnsi="Times New Roman" w:cs="Times New Roman"/>
        </w:rPr>
        <w:t xml:space="preserve"> 192</w:t>
      </w:r>
      <w:r w:rsidR="007B1144" w:rsidRPr="009D4470">
        <w:rPr>
          <w:rFonts w:ascii="Times New Roman" w:hAnsi="Times New Roman" w:cs="Times New Roman"/>
        </w:rPr>
        <w:t xml:space="preserve">). </w:t>
      </w:r>
      <w:r w:rsidR="00894F95">
        <w:rPr>
          <w:rFonts w:ascii="Times New Roman" w:hAnsi="Times New Roman" w:cs="Times New Roman"/>
        </w:rPr>
        <w:t>Interestingly, non-Marxist critical theorists have put</w:t>
      </w:r>
      <w:r w:rsidR="00F97F74">
        <w:rPr>
          <w:rFonts w:ascii="Times New Roman" w:hAnsi="Times New Roman" w:cs="Times New Roman"/>
        </w:rPr>
        <w:t xml:space="preserve"> forward</w:t>
      </w:r>
      <w:r w:rsidR="00113E34">
        <w:rPr>
          <w:rFonts w:ascii="Times New Roman" w:hAnsi="Times New Roman" w:cs="Times New Roman"/>
        </w:rPr>
        <w:t xml:space="preserve"> a similar argument</w:t>
      </w:r>
      <w:r w:rsidR="00894F95">
        <w:rPr>
          <w:rFonts w:ascii="Times New Roman" w:hAnsi="Times New Roman" w:cs="Times New Roman"/>
        </w:rPr>
        <w:t xml:space="preserve">. </w:t>
      </w:r>
      <w:r w:rsidR="00113E34">
        <w:rPr>
          <w:rFonts w:ascii="Times New Roman" w:hAnsi="Times New Roman" w:cs="Times New Roman"/>
        </w:rPr>
        <w:t>Zwick et al. (2008)</w:t>
      </w:r>
      <w:r w:rsidR="00894F95">
        <w:rPr>
          <w:rFonts w:ascii="Times New Roman" w:hAnsi="Times New Roman" w:cs="Times New Roman"/>
        </w:rPr>
        <w:t xml:space="preserve"> argue that co-creation is a mechanism for corporations to encourage experimentation and </w:t>
      </w:r>
      <w:r w:rsidR="00455810">
        <w:rPr>
          <w:rFonts w:ascii="Times New Roman" w:hAnsi="Times New Roman" w:cs="Times New Roman"/>
        </w:rPr>
        <w:t>innovation by</w:t>
      </w:r>
      <w:r w:rsidR="00C20B8C">
        <w:rPr>
          <w:rFonts w:ascii="Times New Roman" w:hAnsi="Times New Roman" w:cs="Times New Roman"/>
        </w:rPr>
        <w:t xml:space="preserve"> and between</w:t>
      </w:r>
      <w:r w:rsidR="00455810">
        <w:rPr>
          <w:rFonts w:ascii="Times New Roman" w:hAnsi="Times New Roman" w:cs="Times New Roman"/>
        </w:rPr>
        <w:t xml:space="preserve"> social media users, wh</w:t>
      </w:r>
      <w:r w:rsidR="00C20B8C">
        <w:rPr>
          <w:rFonts w:ascii="Times New Roman" w:hAnsi="Times New Roman" w:cs="Times New Roman"/>
        </w:rPr>
        <w:t>ich can then be captured by corporations</w:t>
      </w:r>
      <w:r w:rsidR="00455810">
        <w:rPr>
          <w:rFonts w:ascii="Times New Roman" w:hAnsi="Times New Roman" w:cs="Times New Roman"/>
        </w:rPr>
        <w:t xml:space="preserve">. </w:t>
      </w:r>
      <w:r w:rsidR="00C20B8C">
        <w:rPr>
          <w:rFonts w:ascii="Times New Roman" w:hAnsi="Times New Roman" w:cs="Times New Roman"/>
        </w:rPr>
        <w:t>S</w:t>
      </w:r>
      <w:r w:rsidR="002673C1">
        <w:rPr>
          <w:rFonts w:ascii="Times New Roman" w:hAnsi="Times New Roman" w:cs="Times New Roman"/>
        </w:rPr>
        <w:t xml:space="preserve">ocial </w:t>
      </w:r>
      <w:r w:rsidR="00AF11A0">
        <w:rPr>
          <w:rFonts w:ascii="Times New Roman" w:hAnsi="Times New Roman" w:cs="Times New Roman"/>
        </w:rPr>
        <w:t>communication between consumers thus generates</w:t>
      </w:r>
      <w:r w:rsidR="00C20B8C">
        <w:rPr>
          <w:rFonts w:ascii="Times New Roman" w:hAnsi="Times New Roman" w:cs="Times New Roman"/>
        </w:rPr>
        <w:t xml:space="preserve"> value for corporations</w:t>
      </w:r>
      <w:r w:rsidR="00113E34">
        <w:rPr>
          <w:rFonts w:ascii="Times New Roman" w:hAnsi="Times New Roman" w:cs="Times New Roman"/>
        </w:rPr>
        <w:t xml:space="preserve"> </w:t>
      </w:r>
      <w:r w:rsidR="002673C1">
        <w:rPr>
          <w:rFonts w:ascii="Times New Roman" w:hAnsi="Times New Roman" w:cs="Times New Roman"/>
        </w:rPr>
        <w:t>(Zwick et al.</w:t>
      </w:r>
      <w:r w:rsidR="0081299B">
        <w:rPr>
          <w:rFonts w:ascii="Times New Roman" w:hAnsi="Times New Roman" w:cs="Times New Roman"/>
        </w:rPr>
        <w:t>,</w:t>
      </w:r>
      <w:r w:rsidR="002673C1">
        <w:rPr>
          <w:rFonts w:ascii="Times New Roman" w:hAnsi="Times New Roman" w:cs="Times New Roman"/>
        </w:rPr>
        <w:t xml:space="preserve"> 2008: 175). </w:t>
      </w:r>
    </w:p>
    <w:p w14:paraId="089BB13E" w14:textId="3DBA86DB" w:rsidR="000C57E9" w:rsidRDefault="006925AA" w:rsidP="002D3294">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From an alternative</w:t>
      </w:r>
      <w:r w:rsidR="00895E24">
        <w:rPr>
          <w:rFonts w:ascii="Times New Roman" w:hAnsi="Times New Roman" w:cs="Times New Roman"/>
        </w:rPr>
        <w:t xml:space="preserve"> Marxis</w:t>
      </w:r>
      <w:r w:rsidR="006B5400" w:rsidRPr="00330100">
        <w:rPr>
          <w:rFonts w:ascii="Times New Roman" w:hAnsi="Times New Roman" w:cs="Times New Roman"/>
        </w:rPr>
        <w:t>t perspective</w:t>
      </w:r>
      <w:r>
        <w:rPr>
          <w:rFonts w:ascii="Times New Roman" w:hAnsi="Times New Roman" w:cs="Times New Roman"/>
        </w:rPr>
        <w:t xml:space="preserve"> that we favour</w:t>
      </w:r>
      <w:r w:rsidR="006B5400" w:rsidRPr="00330100">
        <w:rPr>
          <w:rFonts w:ascii="Times New Roman" w:hAnsi="Times New Roman" w:cs="Times New Roman"/>
        </w:rPr>
        <w:t>,</w:t>
      </w:r>
      <w:r w:rsidR="00F80D53" w:rsidRPr="00330100">
        <w:rPr>
          <w:rFonts w:ascii="Times New Roman" w:hAnsi="Times New Roman" w:cs="Times New Roman"/>
        </w:rPr>
        <w:t xml:space="preserve"> </w:t>
      </w:r>
      <w:r w:rsidR="00BA0F6F">
        <w:rPr>
          <w:rFonts w:ascii="Times New Roman" w:hAnsi="Times New Roman" w:cs="Times New Roman"/>
        </w:rPr>
        <w:t>however, there are some</w:t>
      </w:r>
      <w:r w:rsidR="009D4470">
        <w:rPr>
          <w:rFonts w:ascii="Times New Roman" w:hAnsi="Times New Roman" w:cs="Times New Roman"/>
        </w:rPr>
        <w:t xml:space="preserve"> problems with </w:t>
      </w:r>
      <w:r w:rsidR="00F56BB5">
        <w:rPr>
          <w:rFonts w:ascii="Times New Roman" w:hAnsi="Times New Roman" w:cs="Times New Roman"/>
        </w:rPr>
        <w:t>these critical</w:t>
      </w:r>
      <w:r>
        <w:rPr>
          <w:rFonts w:ascii="Times New Roman" w:hAnsi="Times New Roman" w:cs="Times New Roman"/>
        </w:rPr>
        <w:t xml:space="preserve"> theoretical</w:t>
      </w:r>
      <w:r w:rsidR="00F56BB5">
        <w:rPr>
          <w:rFonts w:ascii="Times New Roman" w:hAnsi="Times New Roman" w:cs="Times New Roman"/>
        </w:rPr>
        <w:t xml:space="preserve"> accounts</w:t>
      </w:r>
      <w:r w:rsidR="009D4470">
        <w:rPr>
          <w:rFonts w:ascii="Times New Roman" w:hAnsi="Times New Roman" w:cs="Times New Roman"/>
        </w:rPr>
        <w:t xml:space="preserve">. </w:t>
      </w:r>
      <w:r w:rsidR="000C57E9">
        <w:rPr>
          <w:rFonts w:ascii="Times New Roman" w:hAnsi="Times New Roman" w:cs="Times New Roman"/>
        </w:rPr>
        <w:t>We can begin to u</w:t>
      </w:r>
      <w:r w:rsidR="00BA0F6F">
        <w:rPr>
          <w:rFonts w:ascii="Times New Roman" w:hAnsi="Times New Roman" w:cs="Times New Roman"/>
        </w:rPr>
        <w:t>nderstand some of these difficulties</w:t>
      </w:r>
      <w:r w:rsidR="000C57E9">
        <w:rPr>
          <w:rFonts w:ascii="Times New Roman" w:hAnsi="Times New Roman" w:cs="Times New Roman"/>
        </w:rPr>
        <w:t xml:space="preserve"> if we briefly explore the nature and meaning of the term, ‘productive labour’. This is a term employ</w:t>
      </w:r>
      <w:r w:rsidR="00F97F74">
        <w:rPr>
          <w:rFonts w:ascii="Times New Roman" w:hAnsi="Times New Roman" w:cs="Times New Roman"/>
        </w:rPr>
        <w:t>ed by Fuchs, and he</w:t>
      </w:r>
      <w:r w:rsidR="002C4380">
        <w:rPr>
          <w:rFonts w:ascii="Times New Roman" w:hAnsi="Times New Roman" w:cs="Times New Roman"/>
        </w:rPr>
        <w:t xml:space="preserve"> takes</w:t>
      </w:r>
      <w:r w:rsidR="008D2B2C">
        <w:rPr>
          <w:rFonts w:ascii="Times New Roman" w:hAnsi="Times New Roman" w:cs="Times New Roman"/>
        </w:rPr>
        <w:t xml:space="preserve"> </w:t>
      </w:r>
      <w:r w:rsidR="00F97F74">
        <w:rPr>
          <w:rFonts w:ascii="Times New Roman" w:hAnsi="Times New Roman" w:cs="Times New Roman"/>
        </w:rPr>
        <w:t xml:space="preserve">it </w:t>
      </w:r>
      <w:r w:rsidR="000C57E9">
        <w:rPr>
          <w:rFonts w:ascii="Times New Roman" w:hAnsi="Times New Roman" w:cs="Times New Roman"/>
        </w:rPr>
        <w:t xml:space="preserve">from Marx. In </w:t>
      </w:r>
      <w:r w:rsidR="000C57E9">
        <w:rPr>
          <w:rFonts w:ascii="Times New Roman" w:hAnsi="Times New Roman" w:cs="Times New Roman"/>
          <w:i/>
        </w:rPr>
        <w:t>Capital</w:t>
      </w:r>
      <w:r w:rsidR="000C57E9">
        <w:rPr>
          <w:rFonts w:ascii="Times New Roman" w:hAnsi="Times New Roman" w:cs="Times New Roman"/>
        </w:rPr>
        <w:t xml:space="preserve"> and elsewhere</w:t>
      </w:r>
      <w:r w:rsidR="002C4380">
        <w:rPr>
          <w:rFonts w:ascii="Times New Roman" w:hAnsi="Times New Roman" w:cs="Times New Roman"/>
        </w:rPr>
        <w:t>,</w:t>
      </w:r>
      <w:r w:rsidR="000C57E9">
        <w:rPr>
          <w:rFonts w:ascii="Times New Roman" w:hAnsi="Times New Roman" w:cs="Times New Roman"/>
        </w:rPr>
        <w:t xml:space="preserve"> Marx claims </w:t>
      </w:r>
      <w:r w:rsidR="000C57E9" w:rsidRPr="00330100">
        <w:rPr>
          <w:rFonts w:ascii="Times New Roman" w:hAnsi="Times New Roman" w:cs="Times New Roman"/>
        </w:rPr>
        <w:t xml:space="preserve">that only labour that </w:t>
      </w:r>
      <w:r w:rsidR="00113E34">
        <w:rPr>
          <w:rFonts w:ascii="Times New Roman" w:hAnsi="Times New Roman" w:cs="Times New Roman"/>
        </w:rPr>
        <w:t>generates</w:t>
      </w:r>
      <w:r w:rsidR="00113E34" w:rsidRPr="00330100">
        <w:rPr>
          <w:rFonts w:ascii="Times New Roman" w:hAnsi="Times New Roman" w:cs="Times New Roman"/>
        </w:rPr>
        <w:t xml:space="preserve"> </w:t>
      </w:r>
      <w:r w:rsidR="000C57E9" w:rsidRPr="00330100">
        <w:rPr>
          <w:rFonts w:ascii="Times New Roman" w:hAnsi="Times New Roman" w:cs="Times New Roman"/>
        </w:rPr>
        <w:t xml:space="preserve">surplus value is productive labour </w:t>
      </w:r>
      <w:r w:rsidR="000C57E9" w:rsidRPr="00330100">
        <w:rPr>
          <w:rFonts w:ascii="Times New Roman" w:hAnsi="Times New Roman" w:cs="Times New Roman"/>
          <w:lang w:val="en-US"/>
        </w:rPr>
        <w:t>(Marx</w:t>
      </w:r>
      <w:r w:rsidR="00740FF7">
        <w:rPr>
          <w:rFonts w:ascii="Times New Roman" w:hAnsi="Times New Roman" w:cs="Times New Roman"/>
          <w:lang w:val="en-US"/>
        </w:rPr>
        <w:t>,</w:t>
      </w:r>
      <w:r w:rsidR="002D3294">
        <w:rPr>
          <w:rFonts w:ascii="Times New Roman" w:hAnsi="Times New Roman" w:cs="Times New Roman"/>
          <w:lang w:val="en-US"/>
        </w:rPr>
        <w:t xml:space="preserve"> 1988: 644; </w:t>
      </w:r>
      <w:r w:rsidR="000C57E9" w:rsidRPr="00330100">
        <w:rPr>
          <w:rFonts w:ascii="Times New Roman" w:hAnsi="Times New Roman" w:cs="Times New Roman"/>
        </w:rPr>
        <w:t>see also Duménil and Lévy</w:t>
      </w:r>
      <w:r w:rsidR="00740FF7">
        <w:rPr>
          <w:rFonts w:ascii="Times New Roman" w:hAnsi="Times New Roman" w:cs="Times New Roman"/>
        </w:rPr>
        <w:t>,</w:t>
      </w:r>
      <w:r w:rsidR="000C57E9" w:rsidRPr="00330100">
        <w:rPr>
          <w:rFonts w:ascii="Times New Roman" w:hAnsi="Times New Roman" w:cs="Times New Roman"/>
        </w:rPr>
        <w:t xml:space="preserve"> 2011).</w:t>
      </w:r>
      <w:r w:rsidR="00584131">
        <w:rPr>
          <w:rFonts w:ascii="Times New Roman" w:hAnsi="Times New Roman" w:cs="Times New Roman"/>
        </w:rPr>
        <w:t xml:space="preserve"> According to</w:t>
      </w:r>
      <w:r w:rsidR="00F97F74">
        <w:rPr>
          <w:rFonts w:ascii="Times New Roman" w:hAnsi="Times New Roman" w:cs="Times New Roman"/>
        </w:rPr>
        <w:t xml:space="preserve"> </w:t>
      </w:r>
      <w:r w:rsidR="00F97F74">
        <w:rPr>
          <w:rFonts w:ascii="Times New Roman" w:hAnsi="Times New Roman" w:cs="Times New Roman"/>
        </w:rPr>
        <w:lastRenderedPageBreak/>
        <w:t>Fuchs, and</w:t>
      </w:r>
      <w:r w:rsidR="00DD496A">
        <w:rPr>
          <w:rFonts w:ascii="Times New Roman" w:hAnsi="Times New Roman" w:cs="Times New Roman"/>
        </w:rPr>
        <w:t xml:space="preserve"> here he uses</w:t>
      </w:r>
      <w:r w:rsidR="00F97F74">
        <w:rPr>
          <w:rFonts w:ascii="Times New Roman" w:hAnsi="Times New Roman" w:cs="Times New Roman"/>
        </w:rPr>
        <w:t xml:space="preserve"> a similar categorisation to that developed by Gough (1972), Marx </w:t>
      </w:r>
      <w:r w:rsidR="000C57E9">
        <w:rPr>
          <w:rFonts w:ascii="Times New Roman" w:hAnsi="Times New Roman" w:cs="Times New Roman"/>
        </w:rPr>
        <w:t>breaks productive labour into three further categories.</w:t>
      </w:r>
      <w:r w:rsidR="00A97DFD">
        <w:rPr>
          <w:rFonts w:ascii="Times New Roman" w:hAnsi="Times New Roman" w:cs="Times New Roman"/>
        </w:rPr>
        <w:t xml:space="preserve"> The first type of</w:t>
      </w:r>
      <w:r w:rsidR="000C57E9">
        <w:rPr>
          <w:rFonts w:ascii="Times New Roman" w:hAnsi="Times New Roman" w:cs="Times New Roman"/>
        </w:rPr>
        <w:t xml:space="preserve"> </w:t>
      </w:r>
      <w:r w:rsidR="00A97DFD">
        <w:rPr>
          <w:rFonts w:ascii="Times New Roman" w:hAnsi="Times New Roman" w:cs="Times New Roman"/>
        </w:rPr>
        <w:t xml:space="preserve">productive labour (1) is work that produces use-values. </w:t>
      </w:r>
      <w:r w:rsidR="00555AFB">
        <w:rPr>
          <w:rFonts w:ascii="Times New Roman" w:hAnsi="Times New Roman" w:cs="Times New Roman"/>
        </w:rPr>
        <w:t xml:space="preserve">Fuchs </w:t>
      </w:r>
      <w:r w:rsidR="00A97DFD">
        <w:rPr>
          <w:rFonts w:ascii="Times New Roman" w:hAnsi="Times New Roman" w:cs="Times New Roman"/>
        </w:rPr>
        <w:t>argues that this is a limited understanding of productive l</w:t>
      </w:r>
      <w:r w:rsidR="00584131">
        <w:rPr>
          <w:rFonts w:ascii="Times New Roman" w:hAnsi="Times New Roman" w:cs="Times New Roman"/>
        </w:rPr>
        <w:t>abour because it is too general and</w:t>
      </w:r>
      <w:r w:rsidR="00A97DFD">
        <w:rPr>
          <w:rFonts w:ascii="Times New Roman" w:hAnsi="Times New Roman" w:cs="Times New Roman"/>
        </w:rPr>
        <w:t xml:space="preserve"> can be applied across history. </w:t>
      </w:r>
      <w:r w:rsidR="00401E17">
        <w:rPr>
          <w:rFonts w:ascii="Times New Roman" w:hAnsi="Times New Roman" w:cs="Times New Roman"/>
        </w:rPr>
        <w:t xml:space="preserve">This leads to the definition of productive labour (2). This refers to a form of </w:t>
      </w:r>
      <w:r w:rsidR="00D61908">
        <w:rPr>
          <w:rFonts w:ascii="Times New Roman" w:hAnsi="Times New Roman" w:cs="Times New Roman"/>
        </w:rPr>
        <w:t xml:space="preserve">individual </w:t>
      </w:r>
      <w:r w:rsidR="00401E17">
        <w:rPr>
          <w:rFonts w:ascii="Times New Roman" w:hAnsi="Times New Roman" w:cs="Times New Roman"/>
        </w:rPr>
        <w:t xml:space="preserve">labour that produces </w:t>
      </w:r>
      <w:r w:rsidR="00F97F74">
        <w:rPr>
          <w:rFonts w:ascii="Times New Roman" w:hAnsi="Times New Roman" w:cs="Times New Roman"/>
        </w:rPr>
        <w:t>surplus value</w:t>
      </w:r>
      <w:r w:rsidR="00401E17">
        <w:rPr>
          <w:rFonts w:ascii="Times New Roman" w:hAnsi="Times New Roman" w:cs="Times New Roman"/>
        </w:rPr>
        <w:t>, commodities, and capital. Under this d</w:t>
      </w:r>
      <w:r w:rsidR="001947FB">
        <w:rPr>
          <w:rFonts w:ascii="Times New Roman" w:hAnsi="Times New Roman" w:cs="Times New Roman"/>
        </w:rPr>
        <w:t>efinition, productive labour</w:t>
      </w:r>
      <w:r w:rsidR="00401E17">
        <w:rPr>
          <w:rFonts w:ascii="Times New Roman" w:hAnsi="Times New Roman" w:cs="Times New Roman"/>
        </w:rPr>
        <w:t xml:space="preserve"> not only encompasses </w:t>
      </w:r>
      <w:r w:rsidR="00117261">
        <w:rPr>
          <w:rFonts w:ascii="Times New Roman" w:hAnsi="Times New Roman" w:cs="Times New Roman"/>
        </w:rPr>
        <w:t>wage-labour</w:t>
      </w:r>
      <w:r w:rsidR="00401E17">
        <w:rPr>
          <w:rFonts w:ascii="Times New Roman" w:hAnsi="Times New Roman" w:cs="Times New Roman"/>
        </w:rPr>
        <w:t xml:space="preserve"> in a factory, but also includes</w:t>
      </w:r>
      <w:r w:rsidR="001947FB">
        <w:rPr>
          <w:rFonts w:ascii="Times New Roman" w:hAnsi="Times New Roman" w:cs="Times New Roman"/>
        </w:rPr>
        <w:t xml:space="preserve"> </w:t>
      </w:r>
      <w:r w:rsidR="00B961FB">
        <w:rPr>
          <w:rFonts w:ascii="Times New Roman" w:hAnsi="Times New Roman" w:cs="Times New Roman"/>
        </w:rPr>
        <w:t>wage-labour</w:t>
      </w:r>
      <w:r w:rsidR="001947FB">
        <w:rPr>
          <w:rFonts w:ascii="Times New Roman" w:hAnsi="Times New Roman" w:cs="Times New Roman"/>
        </w:rPr>
        <w:t xml:space="preserve"> employed in non-factory occupations</w:t>
      </w:r>
      <w:r w:rsidR="00117261">
        <w:rPr>
          <w:rFonts w:ascii="Times New Roman" w:hAnsi="Times New Roman" w:cs="Times New Roman"/>
        </w:rPr>
        <w:t>,</w:t>
      </w:r>
      <w:r w:rsidR="002D3294">
        <w:rPr>
          <w:rFonts w:ascii="Times New Roman" w:hAnsi="Times New Roman" w:cs="Times New Roman"/>
        </w:rPr>
        <w:t xml:space="preserve"> such as in distribution</w:t>
      </w:r>
      <w:r w:rsidR="001947FB">
        <w:rPr>
          <w:rFonts w:ascii="Times New Roman" w:hAnsi="Times New Roman" w:cs="Times New Roman"/>
        </w:rPr>
        <w:t>.</w:t>
      </w:r>
      <w:r w:rsidR="00401E17">
        <w:rPr>
          <w:rFonts w:ascii="Times New Roman" w:hAnsi="Times New Roman" w:cs="Times New Roman"/>
        </w:rPr>
        <w:t xml:space="preserve"> </w:t>
      </w:r>
      <w:r w:rsidR="00595FA1">
        <w:rPr>
          <w:rFonts w:ascii="Times New Roman" w:hAnsi="Times New Roman" w:cs="Times New Roman"/>
        </w:rPr>
        <w:t>Finally, Fuchs (2015: 138) notes that Marx had a third meaning of productive labour (3), which is productive labour of the collective worker</w:t>
      </w:r>
      <w:r w:rsidR="001947FB">
        <w:rPr>
          <w:rFonts w:ascii="Times New Roman" w:hAnsi="Times New Roman" w:cs="Times New Roman"/>
        </w:rPr>
        <w:t xml:space="preserve"> </w:t>
      </w:r>
      <w:r w:rsidR="00AF6AD7">
        <w:rPr>
          <w:rFonts w:ascii="Times New Roman" w:hAnsi="Times New Roman" w:cs="Times New Roman"/>
        </w:rPr>
        <w:t xml:space="preserve">within an organisation </w:t>
      </w:r>
      <w:r w:rsidR="001947FB">
        <w:rPr>
          <w:rFonts w:ascii="Times New Roman" w:hAnsi="Times New Roman" w:cs="Times New Roman"/>
        </w:rPr>
        <w:t>and not just individual productive labour (2)</w:t>
      </w:r>
      <w:r w:rsidR="00595FA1">
        <w:rPr>
          <w:rFonts w:ascii="Times New Roman" w:hAnsi="Times New Roman" w:cs="Times New Roman"/>
        </w:rPr>
        <w:t xml:space="preserve">. </w:t>
      </w:r>
      <w:r w:rsidR="00D877E3">
        <w:rPr>
          <w:rFonts w:ascii="Times New Roman" w:hAnsi="Times New Roman" w:cs="Times New Roman"/>
        </w:rPr>
        <w:t xml:space="preserve">Importantly, for Fuchs, productive labour (3) </w:t>
      </w:r>
      <w:r w:rsidR="004153F9">
        <w:rPr>
          <w:rFonts w:ascii="Times New Roman" w:hAnsi="Times New Roman" w:cs="Times New Roman"/>
        </w:rPr>
        <w:t xml:space="preserve">incorporates </w:t>
      </w:r>
      <w:r w:rsidR="00584131">
        <w:rPr>
          <w:rFonts w:ascii="Times New Roman" w:hAnsi="Times New Roman" w:cs="Times New Roman"/>
        </w:rPr>
        <w:t>wage-labour</w:t>
      </w:r>
      <w:r w:rsidR="00D877E3">
        <w:rPr>
          <w:rFonts w:ascii="Times New Roman" w:hAnsi="Times New Roman" w:cs="Times New Roman"/>
        </w:rPr>
        <w:t xml:space="preserve"> </w:t>
      </w:r>
      <w:r w:rsidR="004153F9">
        <w:rPr>
          <w:rFonts w:ascii="Times New Roman" w:hAnsi="Times New Roman" w:cs="Times New Roman"/>
        </w:rPr>
        <w:t xml:space="preserve">and </w:t>
      </w:r>
      <w:r w:rsidR="00D877E3">
        <w:rPr>
          <w:rFonts w:ascii="Times New Roman" w:hAnsi="Times New Roman" w:cs="Times New Roman"/>
        </w:rPr>
        <w:t>a whole array of non</w:t>
      </w:r>
      <w:r w:rsidR="009800C8">
        <w:rPr>
          <w:rFonts w:ascii="Times New Roman" w:hAnsi="Times New Roman" w:cs="Times New Roman"/>
        </w:rPr>
        <w:t>-wage-labour. Facebook</w:t>
      </w:r>
      <w:r w:rsidR="001947FB">
        <w:rPr>
          <w:rFonts w:ascii="Times New Roman" w:hAnsi="Times New Roman" w:cs="Times New Roman"/>
        </w:rPr>
        <w:t xml:space="preserve"> is a case in point, which gains value not only by a variety of individuals directly employed by Facebook</w:t>
      </w:r>
      <w:r w:rsidR="00456EF4">
        <w:rPr>
          <w:rFonts w:ascii="Times New Roman" w:hAnsi="Times New Roman" w:cs="Times New Roman"/>
        </w:rPr>
        <w:t xml:space="preserve">, </w:t>
      </w:r>
      <w:r w:rsidR="001947FB">
        <w:rPr>
          <w:rFonts w:ascii="Times New Roman" w:hAnsi="Times New Roman" w:cs="Times New Roman"/>
        </w:rPr>
        <w:t>but also by users who freely</w:t>
      </w:r>
      <w:r w:rsidR="009800C8">
        <w:rPr>
          <w:rFonts w:ascii="Times New Roman" w:hAnsi="Times New Roman" w:cs="Times New Roman"/>
        </w:rPr>
        <w:t xml:space="preserve"> </w:t>
      </w:r>
      <w:r w:rsidR="001947FB">
        <w:rPr>
          <w:rFonts w:ascii="Times New Roman" w:hAnsi="Times New Roman" w:cs="Times New Roman"/>
        </w:rPr>
        <w:t>generate</w:t>
      </w:r>
      <w:r w:rsidR="009800C8">
        <w:rPr>
          <w:rFonts w:ascii="Times New Roman" w:hAnsi="Times New Roman" w:cs="Times New Roman"/>
        </w:rPr>
        <w:t xml:space="preserve"> </w:t>
      </w:r>
      <w:r w:rsidR="00F97F74">
        <w:rPr>
          <w:rFonts w:ascii="Times New Roman" w:hAnsi="Times New Roman" w:cs="Times New Roman"/>
        </w:rPr>
        <w:t>data</w:t>
      </w:r>
      <w:r w:rsidR="001947FB">
        <w:rPr>
          <w:rFonts w:ascii="Times New Roman" w:hAnsi="Times New Roman" w:cs="Times New Roman"/>
        </w:rPr>
        <w:t xml:space="preserve"> at </w:t>
      </w:r>
      <w:r w:rsidR="00113E34">
        <w:rPr>
          <w:rFonts w:ascii="Times New Roman" w:hAnsi="Times New Roman" w:cs="Times New Roman"/>
        </w:rPr>
        <w:t>the moment of consumption that</w:t>
      </w:r>
      <w:r w:rsidR="00F97F74">
        <w:rPr>
          <w:rFonts w:ascii="Times New Roman" w:hAnsi="Times New Roman" w:cs="Times New Roman"/>
        </w:rPr>
        <w:t xml:space="preserve"> can then be sold to </w:t>
      </w:r>
      <w:r w:rsidR="001947FB">
        <w:rPr>
          <w:rFonts w:ascii="Times New Roman" w:hAnsi="Times New Roman" w:cs="Times New Roman"/>
        </w:rPr>
        <w:t>Facebook’s ad clients</w:t>
      </w:r>
      <w:r w:rsidR="00D877E3">
        <w:rPr>
          <w:rFonts w:ascii="Times New Roman" w:hAnsi="Times New Roman" w:cs="Times New Roman"/>
        </w:rPr>
        <w:t xml:space="preserve"> </w:t>
      </w:r>
      <w:r w:rsidR="00E1722F">
        <w:rPr>
          <w:rFonts w:ascii="Times New Roman" w:hAnsi="Times New Roman" w:cs="Times New Roman"/>
        </w:rPr>
        <w:t>(Fuch</w:t>
      </w:r>
      <w:r w:rsidR="001914A9">
        <w:rPr>
          <w:rFonts w:ascii="Times New Roman" w:hAnsi="Times New Roman" w:cs="Times New Roman"/>
        </w:rPr>
        <w:t>s</w:t>
      </w:r>
      <w:r w:rsidR="00740FF7">
        <w:rPr>
          <w:rFonts w:ascii="Times New Roman" w:hAnsi="Times New Roman" w:cs="Times New Roman"/>
        </w:rPr>
        <w:t>,</w:t>
      </w:r>
      <w:r w:rsidR="00E1722F">
        <w:rPr>
          <w:rFonts w:ascii="Times New Roman" w:hAnsi="Times New Roman" w:cs="Times New Roman"/>
        </w:rPr>
        <w:t xml:space="preserve"> 2015: 164).</w:t>
      </w:r>
    </w:p>
    <w:p w14:paraId="4767E863" w14:textId="466F20FB" w:rsidR="0071781D" w:rsidRDefault="00975436" w:rsidP="00740FF7">
      <w:pPr>
        <w:spacing w:line="480" w:lineRule="auto"/>
        <w:ind w:firstLine="720"/>
        <w:jc w:val="both"/>
        <w:rPr>
          <w:rFonts w:ascii="Times New Roman" w:hAnsi="Times New Roman" w:cs="Times New Roman"/>
        </w:rPr>
      </w:pPr>
      <w:r>
        <w:rPr>
          <w:rFonts w:ascii="Times New Roman" w:hAnsi="Times New Roman" w:cs="Times New Roman"/>
        </w:rPr>
        <w:t xml:space="preserve">Certainly, Fuchs makes a convincing case for seeing social media users as productive labour (3). But let us look more closely at this claim. </w:t>
      </w:r>
      <w:r w:rsidR="003E112D">
        <w:rPr>
          <w:rFonts w:ascii="Times New Roman" w:hAnsi="Times New Roman" w:cs="Times New Roman"/>
        </w:rPr>
        <w:t>While it is indeed true to say that for Marx pro</w:t>
      </w:r>
      <w:r w:rsidR="002C4380">
        <w:rPr>
          <w:rFonts w:ascii="Times New Roman" w:hAnsi="Times New Roman" w:cs="Times New Roman"/>
        </w:rPr>
        <w:t>ductive labour (3) refers to</w:t>
      </w:r>
      <w:r w:rsidR="003E112D">
        <w:rPr>
          <w:rFonts w:ascii="Times New Roman" w:hAnsi="Times New Roman" w:cs="Times New Roman"/>
        </w:rPr>
        <w:t xml:space="preserve"> collective labour, including non-wage-labour, Marx is also clear that</w:t>
      </w:r>
      <w:r w:rsidR="00A34CEE">
        <w:rPr>
          <w:rFonts w:ascii="Times New Roman" w:hAnsi="Times New Roman" w:cs="Times New Roman"/>
        </w:rPr>
        <w:t xml:space="preserve"> </w:t>
      </w:r>
      <w:r w:rsidR="00CA1016">
        <w:rPr>
          <w:rFonts w:ascii="Times New Roman" w:hAnsi="Times New Roman" w:cs="Times New Roman"/>
        </w:rPr>
        <w:t xml:space="preserve">at a high level of abstraction </w:t>
      </w:r>
      <w:r w:rsidR="00A34CEE">
        <w:rPr>
          <w:rFonts w:ascii="Times New Roman" w:hAnsi="Times New Roman" w:cs="Times New Roman"/>
        </w:rPr>
        <w:t>any type of labour under capitalism</w:t>
      </w:r>
      <w:r w:rsidR="003E112D">
        <w:rPr>
          <w:rFonts w:ascii="Times New Roman" w:hAnsi="Times New Roman" w:cs="Times New Roman"/>
        </w:rPr>
        <w:t xml:space="preserve"> </w:t>
      </w:r>
      <w:r w:rsidR="00AE2170">
        <w:rPr>
          <w:rFonts w:ascii="Times New Roman" w:hAnsi="Times New Roman" w:cs="Times New Roman"/>
        </w:rPr>
        <w:t>gains its identity because it acts</w:t>
      </w:r>
      <w:r w:rsidR="0071781D">
        <w:rPr>
          <w:rFonts w:ascii="Times New Roman" w:hAnsi="Times New Roman" w:cs="Times New Roman"/>
        </w:rPr>
        <w:t xml:space="preserve"> </w:t>
      </w:r>
      <w:r w:rsidR="00AF089A">
        <w:rPr>
          <w:rFonts w:ascii="Times New Roman" w:hAnsi="Times New Roman" w:cs="Times New Roman"/>
        </w:rPr>
        <w:t>with other productive labour</w:t>
      </w:r>
      <w:r w:rsidR="00AE2170">
        <w:rPr>
          <w:rFonts w:ascii="Times New Roman" w:hAnsi="Times New Roman" w:cs="Times New Roman"/>
        </w:rPr>
        <w:t xml:space="preserve"> to reproduce the capitalist mode of production </w:t>
      </w:r>
      <w:r w:rsidR="00AE2170" w:rsidRPr="00584131">
        <w:rPr>
          <w:rFonts w:ascii="Times New Roman" w:hAnsi="Times New Roman" w:cs="Times New Roman"/>
          <w:i/>
        </w:rPr>
        <w:t>as a whole</w:t>
      </w:r>
      <w:r w:rsidR="00AE2170">
        <w:rPr>
          <w:rFonts w:ascii="Times New Roman" w:hAnsi="Times New Roman" w:cs="Times New Roman"/>
        </w:rPr>
        <w:t>. In othe</w:t>
      </w:r>
      <w:r w:rsidR="00584131">
        <w:rPr>
          <w:rFonts w:ascii="Times New Roman" w:hAnsi="Times New Roman" w:cs="Times New Roman"/>
        </w:rPr>
        <w:t>r words, Marx is interested</w:t>
      </w:r>
      <w:r w:rsidR="00AE2170">
        <w:rPr>
          <w:rFonts w:ascii="Times New Roman" w:hAnsi="Times New Roman" w:cs="Times New Roman"/>
        </w:rPr>
        <w:t xml:space="preserve"> in how ‘competing labour-powers…together form the entire production machine…’ (Marx</w:t>
      </w:r>
      <w:r w:rsidR="00740FF7">
        <w:rPr>
          <w:rFonts w:ascii="Times New Roman" w:hAnsi="Times New Roman" w:cs="Times New Roman"/>
        </w:rPr>
        <w:t>,</w:t>
      </w:r>
      <w:r w:rsidR="00AE2170">
        <w:rPr>
          <w:rFonts w:ascii="Times New Roman" w:hAnsi="Times New Roman" w:cs="Times New Roman"/>
        </w:rPr>
        <w:t xml:space="preserve"> 1988: 1040). These are workers who are ‘exploited by capital and </w:t>
      </w:r>
      <w:r w:rsidR="00AE2170">
        <w:rPr>
          <w:rFonts w:ascii="Times New Roman" w:hAnsi="Times New Roman" w:cs="Times New Roman"/>
          <w:i/>
        </w:rPr>
        <w:t>subordinated</w:t>
      </w:r>
      <w:r w:rsidR="00AE2170">
        <w:rPr>
          <w:rFonts w:ascii="Times New Roman" w:hAnsi="Times New Roman" w:cs="Times New Roman"/>
        </w:rPr>
        <w:t xml:space="preserve"> to its process of production and expansion’ (Marx</w:t>
      </w:r>
      <w:r w:rsidR="00740FF7">
        <w:rPr>
          <w:rFonts w:ascii="Times New Roman" w:hAnsi="Times New Roman" w:cs="Times New Roman"/>
        </w:rPr>
        <w:t>,</w:t>
      </w:r>
      <w:r w:rsidR="00AE2170">
        <w:rPr>
          <w:rFonts w:ascii="Times New Roman" w:hAnsi="Times New Roman" w:cs="Times New Roman"/>
        </w:rPr>
        <w:t xml:space="preserve"> 1988: 1040). As a </w:t>
      </w:r>
      <w:r w:rsidR="00AE2170">
        <w:rPr>
          <w:rFonts w:ascii="Times New Roman" w:hAnsi="Times New Roman" w:cs="Times New Roman"/>
        </w:rPr>
        <w:lastRenderedPageBreak/>
        <w:t>result, such labour is productive to the extent that its ‘</w:t>
      </w:r>
      <w:r w:rsidR="00AE2170">
        <w:rPr>
          <w:rFonts w:ascii="Times New Roman" w:hAnsi="Times New Roman" w:cs="Times New Roman"/>
          <w:i/>
        </w:rPr>
        <w:t>combined activity</w:t>
      </w:r>
      <w:r w:rsidR="00AE2170">
        <w:rPr>
          <w:rFonts w:ascii="Times New Roman" w:hAnsi="Times New Roman" w:cs="Times New Roman"/>
        </w:rPr>
        <w:t xml:space="preserve"> results materially in an </w:t>
      </w:r>
      <w:r w:rsidR="00AE2170">
        <w:rPr>
          <w:rFonts w:ascii="Times New Roman" w:hAnsi="Times New Roman" w:cs="Times New Roman"/>
          <w:i/>
        </w:rPr>
        <w:t>aggregate</w:t>
      </w:r>
      <w:r w:rsidR="00AE2170">
        <w:rPr>
          <w:rFonts w:ascii="Times New Roman" w:hAnsi="Times New Roman" w:cs="Times New Roman"/>
        </w:rPr>
        <w:t xml:space="preserve"> product which is at the same time a </w:t>
      </w:r>
      <w:r w:rsidR="00AE2170">
        <w:rPr>
          <w:rFonts w:ascii="Times New Roman" w:hAnsi="Times New Roman" w:cs="Times New Roman"/>
          <w:i/>
        </w:rPr>
        <w:t>quantity of goods</w:t>
      </w:r>
      <w:r w:rsidR="00AE2170">
        <w:rPr>
          <w:rFonts w:ascii="Times New Roman" w:hAnsi="Times New Roman" w:cs="Times New Roman"/>
        </w:rPr>
        <w:t>’ (Marx</w:t>
      </w:r>
      <w:r w:rsidR="00740FF7">
        <w:rPr>
          <w:rFonts w:ascii="Times New Roman" w:hAnsi="Times New Roman" w:cs="Times New Roman"/>
        </w:rPr>
        <w:t>,</w:t>
      </w:r>
      <w:r w:rsidR="00AE2170">
        <w:rPr>
          <w:rFonts w:ascii="Times New Roman" w:hAnsi="Times New Roman" w:cs="Times New Roman"/>
        </w:rPr>
        <w:t xml:space="preserve"> 1988: 1040).</w:t>
      </w:r>
      <w:r w:rsidR="005954A6">
        <w:rPr>
          <w:rFonts w:ascii="Times New Roman" w:hAnsi="Times New Roman" w:cs="Times New Roman"/>
        </w:rPr>
        <w:t xml:space="preserve"> </w:t>
      </w:r>
    </w:p>
    <w:p w14:paraId="4EB742BB" w14:textId="3D006161" w:rsidR="002D3294" w:rsidRDefault="005954A6" w:rsidP="000239F3">
      <w:pPr>
        <w:spacing w:line="480" w:lineRule="auto"/>
        <w:ind w:firstLine="720"/>
        <w:jc w:val="both"/>
        <w:rPr>
          <w:rFonts w:ascii="Times New Roman" w:hAnsi="Times New Roman" w:cs="Times New Roman"/>
        </w:rPr>
      </w:pPr>
      <w:r>
        <w:rPr>
          <w:rFonts w:ascii="Times New Roman" w:hAnsi="Times New Roman" w:cs="Times New Roman"/>
        </w:rPr>
        <w:t xml:space="preserve">One way to understand Marx’s observations on this subject matter is to </w:t>
      </w:r>
      <w:r w:rsidR="00F44DBA">
        <w:rPr>
          <w:rFonts w:ascii="Times New Roman" w:hAnsi="Times New Roman" w:cs="Times New Roman"/>
        </w:rPr>
        <w:t>argue that</w:t>
      </w:r>
      <w:r w:rsidR="000239F3">
        <w:rPr>
          <w:rFonts w:ascii="Times New Roman" w:hAnsi="Times New Roman" w:cs="Times New Roman"/>
        </w:rPr>
        <w:t xml:space="preserve"> at his initial level of analysis or abstraction</w:t>
      </w:r>
      <w:r w:rsidR="00F44DBA">
        <w:rPr>
          <w:rFonts w:ascii="Times New Roman" w:hAnsi="Times New Roman" w:cs="Times New Roman"/>
        </w:rPr>
        <w:t xml:space="preserve"> he </w:t>
      </w:r>
      <w:r w:rsidR="002D2E70">
        <w:rPr>
          <w:rFonts w:ascii="Times New Roman" w:hAnsi="Times New Roman" w:cs="Times New Roman"/>
        </w:rPr>
        <w:t>does not define</w:t>
      </w:r>
      <w:r w:rsidR="00F44DBA">
        <w:rPr>
          <w:rFonts w:ascii="Times New Roman" w:hAnsi="Times New Roman" w:cs="Times New Roman"/>
        </w:rPr>
        <w:t xml:space="preserve"> productive labour by reference to particular individual capitals or</w:t>
      </w:r>
      <w:r w:rsidR="00F57583">
        <w:rPr>
          <w:rFonts w:ascii="Times New Roman" w:hAnsi="Times New Roman" w:cs="Times New Roman"/>
        </w:rPr>
        <w:t xml:space="preserve"> to</w:t>
      </w:r>
      <w:r w:rsidR="00F44DBA">
        <w:rPr>
          <w:rFonts w:ascii="Times New Roman" w:hAnsi="Times New Roman" w:cs="Times New Roman"/>
        </w:rPr>
        <w:t xml:space="preserve"> </w:t>
      </w:r>
      <w:r w:rsidR="001947FB">
        <w:rPr>
          <w:rFonts w:ascii="Times New Roman" w:hAnsi="Times New Roman" w:cs="Times New Roman"/>
        </w:rPr>
        <w:t xml:space="preserve">a </w:t>
      </w:r>
      <w:r w:rsidR="00F44DBA">
        <w:rPr>
          <w:rFonts w:ascii="Times New Roman" w:hAnsi="Times New Roman" w:cs="Times New Roman"/>
        </w:rPr>
        <w:t>particular</w:t>
      </w:r>
      <w:r w:rsidR="001947FB">
        <w:rPr>
          <w:rFonts w:ascii="Times New Roman" w:hAnsi="Times New Roman" w:cs="Times New Roman"/>
        </w:rPr>
        <w:t xml:space="preserve"> combination of workers</w:t>
      </w:r>
      <w:r w:rsidR="00F44DBA">
        <w:rPr>
          <w:rFonts w:ascii="Times New Roman" w:hAnsi="Times New Roman" w:cs="Times New Roman"/>
        </w:rPr>
        <w:t xml:space="preserve"> within a specific sector</w:t>
      </w:r>
      <w:r w:rsidR="00AF6AD7">
        <w:rPr>
          <w:rFonts w:ascii="Times New Roman" w:hAnsi="Times New Roman" w:cs="Times New Roman"/>
        </w:rPr>
        <w:t xml:space="preserve"> or </w:t>
      </w:r>
      <w:r w:rsidR="00B92392">
        <w:rPr>
          <w:rFonts w:ascii="Times New Roman" w:hAnsi="Times New Roman" w:cs="Times New Roman"/>
        </w:rPr>
        <w:t xml:space="preserve">a single </w:t>
      </w:r>
      <w:r w:rsidR="00AF6AD7">
        <w:rPr>
          <w:rFonts w:ascii="Times New Roman" w:hAnsi="Times New Roman" w:cs="Times New Roman"/>
        </w:rPr>
        <w:t>organisation</w:t>
      </w:r>
      <w:r w:rsidR="00B92392">
        <w:rPr>
          <w:rFonts w:ascii="Times New Roman" w:hAnsi="Times New Roman" w:cs="Times New Roman"/>
        </w:rPr>
        <w:t xml:space="preserve"> such as Facebook</w:t>
      </w:r>
      <w:r w:rsidR="00F44DBA">
        <w:rPr>
          <w:rFonts w:ascii="Times New Roman" w:hAnsi="Times New Roman" w:cs="Times New Roman"/>
        </w:rPr>
        <w:t xml:space="preserve">. Rather, Marx </w:t>
      </w:r>
      <w:r w:rsidR="002D3294">
        <w:rPr>
          <w:rFonts w:ascii="Times New Roman" w:hAnsi="Times New Roman" w:cs="Times New Roman"/>
        </w:rPr>
        <w:t xml:space="preserve">wishes to understand, first, the abstract and contradictory </w:t>
      </w:r>
      <w:r w:rsidR="00BD79D2">
        <w:rPr>
          <w:rFonts w:ascii="Times New Roman" w:hAnsi="Times New Roman" w:cs="Times New Roman"/>
        </w:rPr>
        <w:t>form</w:t>
      </w:r>
      <w:r w:rsidR="002D3294">
        <w:rPr>
          <w:rFonts w:ascii="Times New Roman" w:hAnsi="Times New Roman" w:cs="Times New Roman"/>
        </w:rPr>
        <w:t xml:space="preserve"> of capital</w:t>
      </w:r>
      <w:r w:rsidR="00AF089A">
        <w:rPr>
          <w:rFonts w:ascii="Times New Roman" w:hAnsi="Times New Roman" w:cs="Times New Roman"/>
        </w:rPr>
        <w:t xml:space="preserve"> as a whole</w:t>
      </w:r>
      <w:r w:rsidR="002D3294">
        <w:rPr>
          <w:rFonts w:ascii="Times New Roman" w:hAnsi="Times New Roman" w:cs="Times New Roman"/>
        </w:rPr>
        <w:t xml:space="preserve"> irrespective of how this </w:t>
      </w:r>
      <w:r w:rsidR="00BD79D2">
        <w:rPr>
          <w:rFonts w:ascii="Times New Roman" w:hAnsi="Times New Roman" w:cs="Times New Roman"/>
        </w:rPr>
        <w:t>affects</w:t>
      </w:r>
      <w:r w:rsidR="000239F3">
        <w:rPr>
          <w:rFonts w:ascii="Times New Roman" w:hAnsi="Times New Roman" w:cs="Times New Roman"/>
        </w:rPr>
        <w:t xml:space="preserve"> an</w:t>
      </w:r>
      <w:r w:rsidR="002D3294">
        <w:rPr>
          <w:rFonts w:ascii="Times New Roman" w:hAnsi="Times New Roman" w:cs="Times New Roman"/>
        </w:rPr>
        <w:t xml:space="preserve"> actual organisation</w:t>
      </w:r>
      <w:r w:rsidR="00BD79D2">
        <w:rPr>
          <w:rFonts w:ascii="Times New Roman" w:hAnsi="Times New Roman" w:cs="Times New Roman"/>
        </w:rPr>
        <w:t xml:space="preserve"> or labour process</w:t>
      </w:r>
      <w:r w:rsidR="002D3294">
        <w:rPr>
          <w:rFonts w:ascii="Times New Roman" w:hAnsi="Times New Roman" w:cs="Times New Roman"/>
        </w:rPr>
        <w:t xml:space="preserve"> at any point in time. </w:t>
      </w:r>
      <w:r w:rsidR="00BD79D2">
        <w:rPr>
          <w:rFonts w:ascii="Times New Roman" w:hAnsi="Times New Roman" w:cs="Times New Roman"/>
        </w:rPr>
        <w:t>Marx ‘discovers’ this abstract and contradictory form in the extraction of surplus value from workers. Moseley highlights the importance of</w:t>
      </w:r>
      <w:r w:rsidR="00AD6426">
        <w:rPr>
          <w:rFonts w:ascii="Times New Roman" w:hAnsi="Times New Roman" w:cs="Times New Roman"/>
        </w:rPr>
        <w:t xml:space="preserve"> this discovery</w:t>
      </w:r>
      <w:r w:rsidR="00BD79D2">
        <w:rPr>
          <w:rFonts w:ascii="Times New Roman" w:hAnsi="Times New Roman" w:cs="Times New Roman"/>
        </w:rPr>
        <w:t xml:space="preserve"> in Marx’s theory.</w:t>
      </w:r>
    </w:p>
    <w:p w14:paraId="268D7BA1" w14:textId="3318C5B4" w:rsidR="00BD79D2" w:rsidRPr="00BD79D2" w:rsidRDefault="00BD79D2" w:rsidP="00BD79D2">
      <w:pPr>
        <w:spacing w:line="480" w:lineRule="auto"/>
        <w:ind w:left="720"/>
        <w:jc w:val="both"/>
        <w:rPr>
          <w:rFonts w:ascii="Times New Roman" w:hAnsi="Times New Roman" w:cs="Times New Roman"/>
        </w:rPr>
      </w:pPr>
      <w:r>
        <w:rPr>
          <w:rFonts w:ascii="Times New Roman" w:hAnsi="Times New Roman" w:cs="Times New Roman"/>
        </w:rPr>
        <w:t xml:space="preserve">The reason why Marx’s theory begins with the general form of surplus value is that it is based on the assumption that all the particular forms of surplus value </w:t>
      </w:r>
      <w:r>
        <w:rPr>
          <w:rFonts w:ascii="Times New Roman" w:hAnsi="Times New Roman" w:cs="Times New Roman"/>
          <w:i/>
        </w:rPr>
        <w:t>come from the same source</w:t>
      </w:r>
      <w:r>
        <w:rPr>
          <w:rFonts w:ascii="Times New Roman" w:hAnsi="Times New Roman" w:cs="Times New Roman"/>
        </w:rPr>
        <w:t xml:space="preserve"> – the surplus labour of workers. Therefore, the general form of surplus value must be determined first, and then the particular forms, which depends on other factors besides surplus labour, can be determined (Moseley, 2014: 122).</w:t>
      </w:r>
    </w:p>
    <w:p w14:paraId="5ACA1DCC" w14:textId="52A49476" w:rsidR="006259CC" w:rsidRDefault="00BD79D2" w:rsidP="0099053A">
      <w:pPr>
        <w:spacing w:line="480" w:lineRule="auto"/>
        <w:jc w:val="both"/>
        <w:rPr>
          <w:rFonts w:ascii="Times New Roman" w:hAnsi="Times New Roman" w:cs="Times New Roman"/>
        </w:rPr>
      </w:pPr>
      <w:r>
        <w:rPr>
          <w:rFonts w:ascii="Times New Roman" w:hAnsi="Times New Roman" w:cs="Times New Roman"/>
        </w:rPr>
        <w:t xml:space="preserve">At this level of abstraction, then, </w:t>
      </w:r>
      <w:r w:rsidR="00F44DBA">
        <w:rPr>
          <w:rFonts w:ascii="Times New Roman" w:hAnsi="Times New Roman" w:cs="Times New Roman"/>
        </w:rPr>
        <w:t>productive labour</w:t>
      </w:r>
      <w:r>
        <w:rPr>
          <w:rFonts w:ascii="Times New Roman" w:hAnsi="Times New Roman" w:cs="Times New Roman"/>
        </w:rPr>
        <w:t xml:space="preserve"> is</w:t>
      </w:r>
      <w:r w:rsidR="00F44DBA">
        <w:rPr>
          <w:rFonts w:ascii="Times New Roman" w:hAnsi="Times New Roman" w:cs="Times New Roman"/>
        </w:rPr>
        <w:t xml:space="preserve"> that which contributes towards </w:t>
      </w:r>
      <w:r w:rsidR="00F44DBA" w:rsidRPr="001373C7">
        <w:rPr>
          <w:rFonts w:ascii="Times New Roman" w:hAnsi="Times New Roman" w:cs="Times New Roman"/>
          <w:i/>
        </w:rPr>
        <w:t>total surplus value</w:t>
      </w:r>
      <w:r>
        <w:rPr>
          <w:rFonts w:ascii="Times New Roman" w:hAnsi="Times New Roman" w:cs="Times New Roman"/>
        </w:rPr>
        <w:t>. It</w:t>
      </w:r>
      <w:r w:rsidR="00F44DBA">
        <w:rPr>
          <w:rFonts w:ascii="Times New Roman" w:hAnsi="Times New Roman" w:cs="Times New Roman"/>
        </w:rPr>
        <w:t xml:space="preserve"> </w:t>
      </w:r>
      <w:r w:rsidR="00F57583">
        <w:rPr>
          <w:rFonts w:ascii="Times New Roman" w:hAnsi="Times New Roman" w:cs="Times New Roman"/>
        </w:rPr>
        <w:t xml:space="preserve">enables </w:t>
      </w:r>
      <w:r w:rsidR="001947FB">
        <w:rPr>
          <w:rFonts w:ascii="Times New Roman" w:hAnsi="Times New Roman" w:cs="Times New Roman"/>
        </w:rPr>
        <w:t>the capitalist mode of production to reproduce itself</w:t>
      </w:r>
      <w:r w:rsidR="00456EF4">
        <w:rPr>
          <w:rFonts w:ascii="Times New Roman" w:hAnsi="Times New Roman" w:cs="Times New Roman"/>
        </w:rPr>
        <w:t xml:space="preserve"> and, in turn, </w:t>
      </w:r>
      <w:r w:rsidR="001373C7">
        <w:rPr>
          <w:rFonts w:ascii="Times New Roman" w:hAnsi="Times New Roman" w:cs="Times New Roman"/>
        </w:rPr>
        <w:t>contribute</w:t>
      </w:r>
      <w:r w:rsidR="00F57583">
        <w:rPr>
          <w:rFonts w:ascii="Times New Roman" w:hAnsi="Times New Roman" w:cs="Times New Roman"/>
        </w:rPr>
        <w:t xml:space="preserve"> towards the </w:t>
      </w:r>
      <w:r w:rsidR="00F57583" w:rsidRPr="00F57583">
        <w:rPr>
          <w:rFonts w:ascii="Times New Roman" w:hAnsi="Times New Roman" w:cs="Times New Roman"/>
          <w:i/>
        </w:rPr>
        <w:t>general rate of profit</w:t>
      </w:r>
      <w:r w:rsidR="00CA1016">
        <w:rPr>
          <w:rFonts w:ascii="Times New Roman" w:hAnsi="Times New Roman" w:cs="Times New Roman"/>
        </w:rPr>
        <w:t xml:space="preserve"> that can then be distributed to individual capitals</w:t>
      </w:r>
      <w:r w:rsidR="00B92392">
        <w:rPr>
          <w:rFonts w:ascii="Times New Roman" w:hAnsi="Times New Roman" w:cs="Times New Roman"/>
        </w:rPr>
        <w:t xml:space="preserve"> (Foley, 1986).</w:t>
      </w:r>
      <w:r w:rsidR="00F57583">
        <w:rPr>
          <w:rFonts w:ascii="Times New Roman" w:hAnsi="Times New Roman" w:cs="Times New Roman"/>
        </w:rPr>
        <w:t xml:space="preserve"> </w:t>
      </w:r>
      <w:r w:rsidR="00B961FB">
        <w:rPr>
          <w:rFonts w:ascii="Times New Roman" w:hAnsi="Times New Roman" w:cs="Times New Roman"/>
        </w:rPr>
        <w:t xml:space="preserve">Even so, while </w:t>
      </w:r>
      <w:r w:rsidR="00A34CEE">
        <w:rPr>
          <w:rFonts w:ascii="Times New Roman" w:hAnsi="Times New Roman" w:cs="Times New Roman"/>
        </w:rPr>
        <w:t xml:space="preserve">it </w:t>
      </w:r>
      <w:r w:rsidR="00B961FB">
        <w:rPr>
          <w:rFonts w:ascii="Times New Roman" w:hAnsi="Times New Roman" w:cs="Times New Roman"/>
        </w:rPr>
        <w:t xml:space="preserve">is assumed </w:t>
      </w:r>
      <w:r w:rsidR="00A25A99">
        <w:rPr>
          <w:rFonts w:ascii="Times New Roman" w:hAnsi="Times New Roman" w:cs="Times New Roman"/>
        </w:rPr>
        <w:t xml:space="preserve">that surplus value is necessary for the operations of </w:t>
      </w:r>
      <w:r w:rsidR="00B961FB">
        <w:rPr>
          <w:rFonts w:ascii="Times New Roman" w:hAnsi="Times New Roman" w:cs="Times New Roman"/>
        </w:rPr>
        <w:t>any concrete capitalist firm or organisation, it does not follow that an actual concrete firm or organisation</w:t>
      </w:r>
      <w:r w:rsidR="00A34CEE">
        <w:rPr>
          <w:rFonts w:ascii="Times New Roman" w:hAnsi="Times New Roman" w:cs="Times New Roman"/>
        </w:rPr>
        <w:t xml:space="preserve"> </w:t>
      </w:r>
      <w:r w:rsidR="00B961FB">
        <w:rPr>
          <w:rFonts w:ascii="Times New Roman" w:hAnsi="Times New Roman" w:cs="Times New Roman"/>
        </w:rPr>
        <w:t xml:space="preserve">itself </w:t>
      </w:r>
      <w:r w:rsidR="0099053A">
        <w:rPr>
          <w:rFonts w:ascii="Times New Roman" w:hAnsi="Times New Roman" w:cs="Times New Roman"/>
        </w:rPr>
        <w:t xml:space="preserve">employs productive labour that </w:t>
      </w:r>
      <w:r w:rsidR="002276A8">
        <w:rPr>
          <w:rFonts w:ascii="Times New Roman" w:hAnsi="Times New Roman" w:cs="Times New Roman"/>
        </w:rPr>
        <w:t>creates</w:t>
      </w:r>
      <w:r w:rsidR="00B961FB">
        <w:rPr>
          <w:rFonts w:ascii="Times New Roman" w:hAnsi="Times New Roman" w:cs="Times New Roman"/>
        </w:rPr>
        <w:t xml:space="preserve"> surplus value (Huws, 2014: 151-156).</w:t>
      </w:r>
      <w:r w:rsidR="00CA1016">
        <w:rPr>
          <w:rFonts w:ascii="Times New Roman" w:hAnsi="Times New Roman" w:cs="Times New Roman"/>
        </w:rPr>
        <w:t xml:space="preserve"> Indeed, Marx clearly states that</w:t>
      </w:r>
      <w:r w:rsidR="002276A8">
        <w:rPr>
          <w:rFonts w:ascii="Times New Roman" w:hAnsi="Times New Roman" w:cs="Times New Roman"/>
        </w:rPr>
        <w:t xml:space="preserve"> </w:t>
      </w:r>
      <w:r w:rsidR="002276A8">
        <w:rPr>
          <w:rFonts w:ascii="Times New Roman" w:hAnsi="Times New Roman" w:cs="Times New Roman"/>
        </w:rPr>
        <w:lastRenderedPageBreak/>
        <w:t>much that can be categorised as</w:t>
      </w:r>
      <w:r w:rsidR="00CA1016">
        <w:rPr>
          <w:rFonts w:ascii="Times New Roman" w:hAnsi="Times New Roman" w:cs="Times New Roman"/>
        </w:rPr>
        <w:t xml:space="preserve"> circulation labour (for instance, accounting, advertising, debt work, insurance, sales, etc.) and supervisory labour (for instance, direct and indirect supervision of workers)</w:t>
      </w:r>
      <w:r w:rsidR="00B961FB">
        <w:rPr>
          <w:rFonts w:ascii="Times New Roman" w:hAnsi="Times New Roman" w:cs="Times New Roman"/>
        </w:rPr>
        <w:t xml:space="preserve"> </w:t>
      </w:r>
      <w:r w:rsidR="00CA1016">
        <w:rPr>
          <w:rFonts w:ascii="Times New Roman" w:hAnsi="Times New Roman" w:cs="Times New Roman"/>
        </w:rPr>
        <w:t xml:space="preserve">is not productive </w:t>
      </w:r>
      <w:r w:rsidR="002276A8">
        <w:rPr>
          <w:rFonts w:ascii="Times New Roman" w:hAnsi="Times New Roman" w:cs="Times New Roman"/>
        </w:rPr>
        <w:t xml:space="preserve">if it does not </w:t>
      </w:r>
      <w:r w:rsidR="00AD6426">
        <w:rPr>
          <w:rFonts w:ascii="Times New Roman" w:hAnsi="Times New Roman" w:cs="Times New Roman"/>
        </w:rPr>
        <w:t xml:space="preserve">help to </w:t>
      </w:r>
      <w:r w:rsidR="00450169">
        <w:rPr>
          <w:rFonts w:ascii="Times New Roman" w:hAnsi="Times New Roman" w:cs="Times New Roman"/>
        </w:rPr>
        <w:t>create surplus value (Gough 1972; Moseley 1994).</w:t>
      </w:r>
      <w:r w:rsidR="00CA1016">
        <w:rPr>
          <w:rFonts w:ascii="Times New Roman" w:hAnsi="Times New Roman" w:cs="Times New Roman"/>
        </w:rPr>
        <w:t xml:space="preserve"> </w:t>
      </w:r>
    </w:p>
    <w:p w14:paraId="45045A83" w14:textId="16E5FC85" w:rsidR="00ED5FF3" w:rsidRDefault="00B961FB" w:rsidP="006259CC">
      <w:pPr>
        <w:spacing w:line="480" w:lineRule="auto"/>
        <w:ind w:firstLine="720"/>
        <w:jc w:val="both"/>
        <w:rPr>
          <w:rFonts w:ascii="Times New Roman" w:hAnsi="Times New Roman" w:cs="Times New Roman"/>
        </w:rPr>
      </w:pPr>
      <w:r>
        <w:rPr>
          <w:rFonts w:ascii="Times New Roman" w:hAnsi="Times New Roman" w:cs="Times New Roman"/>
        </w:rPr>
        <w:t xml:space="preserve">For example, </w:t>
      </w:r>
      <w:r w:rsidR="00F57583">
        <w:rPr>
          <w:rFonts w:ascii="Times New Roman" w:hAnsi="Times New Roman" w:cs="Times New Roman"/>
        </w:rPr>
        <w:t xml:space="preserve">it is plausible to </w:t>
      </w:r>
      <w:r w:rsidR="00584729">
        <w:rPr>
          <w:rFonts w:ascii="Times New Roman" w:hAnsi="Times New Roman" w:cs="Times New Roman"/>
        </w:rPr>
        <w:t xml:space="preserve">argue that </w:t>
      </w:r>
      <w:r w:rsidR="0071781D">
        <w:rPr>
          <w:rFonts w:ascii="Times New Roman" w:hAnsi="Times New Roman" w:cs="Times New Roman"/>
        </w:rPr>
        <w:t xml:space="preserve">a company like </w:t>
      </w:r>
      <w:r w:rsidR="00584729">
        <w:rPr>
          <w:rFonts w:ascii="Times New Roman" w:hAnsi="Times New Roman" w:cs="Times New Roman"/>
        </w:rPr>
        <w:t xml:space="preserve">Facebook </w:t>
      </w:r>
      <w:r w:rsidR="006C38C2">
        <w:rPr>
          <w:rFonts w:ascii="Times New Roman" w:hAnsi="Times New Roman" w:cs="Times New Roman"/>
        </w:rPr>
        <w:t xml:space="preserve">generates </w:t>
      </w:r>
      <w:r w:rsidR="00F57583">
        <w:rPr>
          <w:rFonts w:ascii="Times New Roman" w:hAnsi="Times New Roman" w:cs="Times New Roman"/>
        </w:rPr>
        <w:t>individual pr</w:t>
      </w:r>
      <w:r w:rsidR="00D61908">
        <w:rPr>
          <w:rFonts w:ascii="Times New Roman" w:hAnsi="Times New Roman" w:cs="Times New Roman"/>
        </w:rPr>
        <w:t>ofits within its sector, but does not contribute</w:t>
      </w:r>
      <w:r w:rsidR="00F57583">
        <w:rPr>
          <w:rFonts w:ascii="Times New Roman" w:hAnsi="Times New Roman" w:cs="Times New Roman"/>
        </w:rPr>
        <w:t xml:space="preserve"> to </w:t>
      </w:r>
      <w:r>
        <w:rPr>
          <w:rFonts w:ascii="Times New Roman" w:hAnsi="Times New Roman" w:cs="Times New Roman"/>
        </w:rPr>
        <w:t xml:space="preserve">the production of </w:t>
      </w:r>
      <w:r w:rsidR="00F57583">
        <w:rPr>
          <w:rFonts w:ascii="Times New Roman" w:hAnsi="Times New Roman" w:cs="Times New Roman"/>
        </w:rPr>
        <w:t>surplus value.</w:t>
      </w:r>
      <w:r w:rsidR="00D8224C">
        <w:rPr>
          <w:rFonts w:ascii="Times New Roman" w:hAnsi="Times New Roman" w:cs="Times New Roman"/>
        </w:rPr>
        <w:t xml:space="preserve"> </w:t>
      </w:r>
      <w:r w:rsidR="00011640">
        <w:rPr>
          <w:rFonts w:ascii="Times New Roman" w:hAnsi="Times New Roman" w:cs="Times New Roman"/>
        </w:rPr>
        <w:t xml:space="preserve">Facebook </w:t>
      </w:r>
      <w:r w:rsidR="008D2B2C">
        <w:rPr>
          <w:rFonts w:ascii="Times New Roman" w:hAnsi="Times New Roman" w:cs="Times New Roman"/>
        </w:rPr>
        <w:t xml:space="preserve">mainly </w:t>
      </w:r>
      <w:r w:rsidR="00011640">
        <w:rPr>
          <w:rFonts w:ascii="Times New Roman" w:hAnsi="Times New Roman" w:cs="Times New Roman"/>
        </w:rPr>
        <w:t>operates in the sphere of circulation</w:t>
      </w:r>
      <w:r w:rsidR="003E0A36">
        <w:rPr>
          <w:rFonts w:ascii="Times New Roman" w:hAnsi="Times New Roman" w:cs="Times New Roman"/>
        </w:rPr>
        <w:t>, not production,</w:t>
      </w:r>
      <w:r w:rsidR="00011640">
        <w:rPr>
          <w:rFonts w:ascii="Times New Roman" w:hAnsi="Times New Roman" w:cs="Times New Roman"/>
        </w:rPr>
        <w:t xml:space="preserve"> </w:t>
      </w:r>
      <w:r w:rsidR="003E0A36">
        <w:rPr>
          <w:rFonts w:ascii="Times New Roman" w:hAnsi="Times New Roman" w:cs="Times New Roman"/>
        </w:rPr>
        <w:t>so</w:t>
      </w:r>
      <w:r w:rsidR="00011640">
        <w:rPr>
          <w:rFonts w:ascii="Times New Roman" w:hAnsi="Times New Roman" w:cs="Times New Roman"/>
        </w:rPr>
        <w:t xml:space="preserve"> draws on </w:t>
      </w:r>
      <w:r w:rsidR="006D2FD8">
        <w:rPr>
          <w:rFonts w:ascii="Times New Roman" w:hAnsi="Times New Roman" w:cs="Times New Roman"/>
        </w:rPr>
        <w:t xml:space="preserve">already generated surplus value </w:t>
      </w:r>
      <w:r w:rsidR="003E0A36">
        <w:rPr>
          <w:rFonts w:ascii="Times New Roman" w:hAnsi="Times New Roman" w:cs="Times New Roman"/>
        </w:rPr>
        <w:t>in the system as a whole</w:t>
      </w:r>
      <w:r w:rsidR="00011640">
        <w:rPr>
          <w:rFonts w:ascii="Times New Roman" w:hAnsi="Times New Roman" w:cs="Times New Roman"/>
        </w:rPr>
        <w:t xml:space="preserve"> and then develops profit-making </w:t>
      </w:r>
      <w:r w:rsidR="006D2FD8">
        <w:rPr>
          <w:rFonts w:ascii="Times New Roman" w:hAnsi="Times New Roman" w:cs="Times New Roman"/>
        </w:rPr>
        <w:t>s</w:t>
      </w:r>
      <w:r w:rsidR="00667659">
        <w:rPr>
          <w:rFonts w:ascii="Times New Roman" w:hAnsi="Times New Roman" w:cs="Times New Roman"/>
        </w:rPr>
        <w:t>chemes from it</w:t>
      </w:r>
      <w:r w:rsidR="00895E24">
        <w:rPr>
          <w:rFonts w:ascii="Times New Roman" w:hAnsi="Times New Roman" w:cs="Times New Roman"/>
        </w:rPr>
        <w:t>. In other words, Facebook must assume that surplus value has already been produced elsewhere in the global economy</w:t>
      </w:r>
      <w:r w:rsidR="00667659">
        <w:rPr>
          <w:rFonts w:ascii="Times New Roman" w:hAnsi="Times New Roman" w:cs="Times New Roman"/>
        </w:rPr>
        <w:t xml:space="preserve"> (</w:t>
      </w:r>
      <w:r w:rsidR="00011640">
        <w:rPr>
          <w:rFonts w:ascii="Times New Roman" w:hAnsi="Times New Roman" w:cs="Times New Roman"/>
        </w:rPr>
        <w:t>cf.</w:t>
      </w:r>
      <w:r w:rsidR="00895E24">
        <w:rPr>
          <w:rFonts w:ascii="Times New Roman" w:hAnsi="Times New Roman" w:cs="Times New Roman"/>
        </w:rPr>
        <w:t xml:space="preserve"> </w:t>
      </w:r>
      <w:r w:rsidR="00D8224C" w:rsidRPr="00330100">
        <w:rPr>
          <w:rFonts w:ascii="Times New Roman" w:hAnsi="Times New Roman" w:cs="Times New Roman"/>
        </w:rPr>
        <w:t>Caffentzi</w:t>
      </w:r>
      <w:r w:rsidR="00D8224C">
        <w:rPr>
          <w:rFonts w:ascii="Times New Roman" w:hAnsi="Times New Roman" w:cs="Times New Roman"/>
        </w:rPr>
        <w:t>s</w:t>
      </w:r>
      <w:r w:rsidR="00740FF7">
        <w:rPr>
          <w:rFonts w:ascii="Times New Roman" w:hAnsi="Times New Roman" w:cs="Times New Roman"/>
        </w:rPr>
        <w:t>,</w:t>
      </w:r>
      <w:r w:rsidR="00D8224C">
        <w:rPr>
          <w:rFonts w:ascii="Times New Roman" w:hAnsi="Times New Roman" w:cs="Times New Roman"/>
        </w:rPr>
        <w:t xml:space="preserve"> 2013; </w:t>
      </w:r>
      <w:r w:rsidR="00667659">
        <w:rPr>
          <w:rFonts w:ascii="Times New Roman" w:hAnsi="Times New Roman" w:cs="Times New Roman"/>
        </w:rPr>
        <w:t>Mohun</w:t>
      </w:r>
      <w:r w:rsidR="00740FF7">
        <w:rPr>
          <w:rFonts w:ascii="Times New Roman" w:hAnsi="Times New Roman" w:cs="Times New Roman"/>
        </w:rPr>
        <w:t>,</w:t>
      </w:r>
      <w:r w:rsidR="00667659">
        <w:rPr>
          <w:rFonts w:ascii="Times New Roman" w:hAnsi="Times New Roman" w:cs="Times New Roman"/>
        </w:rPr>
        <w:t xml:space="preserve"> 2005; </w:t>
      </w:r>
      <w:r w:rsidR="00895E24">
        <w:rPr>
          <w:rFonts w:ascii="Times New Roman" w:hAnsi="Times New Roman" w:cs="Times New Roman"/>
        </w:rPr>
        <w:t xml:space="preserve">Moseley, 1997; </w:t>
      </w:r>
      <w:r w:rsidR="00667659">
        <w:rPr>
          <w:rFonts w:ascii="Times New Roman" w:hAnsi="Times New Roman" w:cs="Times New Roman"/>
        </w:rPr>
        <w:t>Paitaridis and Tsoulfidis</w:t>
      </w:r>
      <w:r w:rsidR="00740FF7">
        <w:rPr>
          <w:rFonts w:ascii="Times New Roman" w:hAnsi="Times New Roman" w:cs="Times New Roman"/>
        </w:rPr>
        <w:t>,</w:t>
      </w:r>
      <w:r w:rsidR="00667659">
        <w:rPr>
          <w:rFonts w:ascii="Times New Roman" w:hAnsi="Times New Roman" w:cs="Times New Roman"/>
        </w:rPr>
        <w:t xml:space="preserve"> 2012</w:t>
      </w:r>
      <w:r w:rsidR="00D8224C">
        <w:rPr>
          <w:rFonts w:ascii="Times New Roman" w:hAnsi="Times New Roman" w:cs="Times New Roman"/>
        </w:rPr>
        <w:t>; Smith</w:t>
      </w:r>
      <w:r w:rsidR="00740FF7">
        <w:rPr>
          <w:rFonts w:ascii="Times New Roman" w:hAnsi="Times New Roman" w:cs="Times New Roman"/>
        </w:rPr>
        <w:t>,</w:t>
      </w:r>
      <w:r w:rsidR="00D8224C">
        <w:rPr>
          <w:rFonts w:ascii="Times New Roman" w:hAnsi="Times New Roman" w:cs="Times New Roman"/>
        </w:rPr>
        <w:t xml:space="preserve"> 2010</w:t>
      </w:r>
      <w:r w:rsidR="00667659">
        <w:rPr>
          <w:rFonts w:ascii="Times New Roman" w:hAnsi="Times New Roman" w:cs="Times New Roman"/>
        </w:rPr>
        <w:t>).</w:t>
      </w:r>
      <w:r w:rsidR="00A34CEE">
        <w:rPr>
          <w:rFonts w:ascii="Times New Roman" w:hAnsi="Times New Roman" w:cs="Times New Roman"/>
        </w:rPr>
        <w:t xml:space="preserve"> </w:t>
      </w:r>
      <w:r w:rsidR="001C57F4">
        <w:rPr>
          <w:rFonts w:ascii="Times New Roman" w:hAnsi="Times New Roman" w:cs="Times New Roman"/>
        </w:rPr>
        <w:t>That is to say, Facebook does not engage in ‘r</w:t>
      </w:r>
      <w:r w:rsidR="001C57F4" w:rsidRPr="00ED5FF3">
        <w:rPr>
          <w:rFonts w:ascii="Times New Roman" w:hAnsi="Times New Roman" w:cs="Times New Roman"/>
        </w:rPr>
        <w:t>eal accumulation’,</w:t>
      </w:r>
      <w:r w:rsidR="0099053A">
        <w:rPr>
          <w:rFonts w:ascii="Times New Roman" w:hAnsi="Times New Roman" w:cs="Times New Roman"/>
        </w:rPr>
        <w:t xml:space="preserve"> the latter of which,</w:t>
      </w:r>
      <w:r w:rsidR="001C57F4" w:rsidRPr="00ED5FF3">
        <w:rPr>
          <w:rFonts w:ascii="Times New Roman" w:hAnsi="Times New Roman" w:cs="Times New Roman"/>
        </w:rPr>
        <w:t xml:space="preserve"> as Lapavitsas</w:t>
      </w:r>
      <w:r w:rsidR="001C57F4">
        <w:rPr>
          <w:rFonts w:ascii="Times New Roman" w:hAnsi="Times New Roman" w:cs="Times New Roman"/>
        </w:rPr>
        <w:t xml:space="preserve"> (2013: 201-4) notes</w:t>
      </w:r>
      <w:r w:rsidR="001C57F4" w:rsidRPr="00ED5FF3">
        <w:rPr>
          <w:rFonts w:ascii="Times New Roman" w:hAnsi="Times New Roman" w:cs="Times New Roman"/>
        </w:rPr>
        <w:t xml:space="preserve">, develops </w:t>
      </w:r>
      <w:r w:rsidR="001C57F4" w:rsidRPr="000239F3">
        <w:rPr>
          <w:rFonts w:ascii="Times New Roman" w:hAnsi="Times New Roman" w:cs="Times New Roman"/>
        </w:rPr>
        <w:t xml:space="preserve">the means of capitalist production and its related </w:t>
      </w:r>
      <w:r w:rsidR="0099053A" w:rsidRPr="000239F3">
        <w:rPr>
          <w:rFonts w:ascii="Times New Roman" w:hAnsi="Times New Roman" w:cs="Times New Roman"/>
        </w:rPr>
        <w:t xml:space="preserve">productive </w:t>
      </w:r>
      <w:r w:rsidR="001C57F4" w:rsidRPr="000239F3">
        <w:rPr>
          <w:rFonts w:ascii="Times New Roman" w:hAnsi="Times New Roman" w:cs="Times New Roman"/>
        </w:rPr>
        <w:t>labour processes</w:t>
      </w:r>
      <w:r w:rsidR="001C57F4">
        <w:rPr>
          <w:rFonts w:ascii="Times New Roman" w:hAnsi="Times New Roman" w:cs="Times New Roman"/>
        </w:rPr>
        <w:t xml:space="preserve">. </w:t>
      </w:r>
      <w:r w:rsidR="006259CC">
        <w:rPr>
          <w:rFonts w:ascii="Times New Roman" w:hAnsi="Times New Roman" w:cs="Times New Roman"/>
        </w:rPr>
        <w:t>Two further points can be made here. First, some types of circulation labour and supervisory labour might assist in the creation of surplus value, in which case they would be productive labour. Second,</w:t>
      </w:r>
      <w:r w:rsidR="00CC2492">
        <w:rPr>
          <w:rFonts w:ascii="Times New Roman" w:hAnsi="Times New Roman" w:cs="Times New Roman"/>
        </w:rPr>
        <w:t xml:space="preserve"> it is perfectly acceptable to agree </w:t>
      </w:r>
      <w:r w:rsidR="004E3C97">
        <w:rPr>
          <w:rFonts w:ascii="Times New Roman" w:hAnsi="Times New Roman" w:cs="Times New Roman"/>
        </w:rPr>
        <w:t>with Fuchs</w:t>
      </w:r>
      <w:r w:rsidR="000E456F">
        <w:rPr>
          <w:rFonts w:ascii="Times New Roman" w:hAnsi="Times New Roman" w:cs="Times New Roman"/>
        </w:rPr>
        <w:t>,</w:t>
      </w:r>
      <w:r w:rsidR="004E3C97">
        <w:rPr>
          <w:rFonts w:ascii="Times New Roman" w:hAnsi="Times New Roman" w:cs="Times New Roman"/>
        </w:rPr>
        <w:t xml:space="preserve"> </w:t>
      </w:r>
      <w:r w:rsidR="00EE1880">
        <w:rPr>
          <w:rFonts w:ascii="Times New Roman" w:hAnsi="Times New Roman" w:cs="Times New Roman"/>
        </w:rPr>
        <w:t>and</w:t>
      </w:r>
      <w:r w:rsidR="004E3C97">
        <w:rPr>
          <w:rFonts w:ascii="Times New Roman" w:hAnsi="Times New Roman" w:cs="Times New Roman"/>
        </w:rPr>
        <w:t xml:space="preserve"> with Zwick et al.</w:t>
      </w:r>
      <w:r w:rsidR="000E456F">
        <w:rPr>
          <w:rFonts w:ascii="Times New Roman" w:hAnsi="Times New Roman" w:cs="Times New Roman"/>
        </w:rPr>
        <w:t>,</w:t>
      </w:r>
      <w:r w:rsidR="004E3C97">
        <w:rPr>
          <w:rFonts w:ascii="Times New Roman" w:hAnsi="Times New Roman" w:cs="Times New Roman"/>
        </w:rPr>
        <w:t xml:space="preserve"> that</w:t>
      </w:r>
      <w:r w:rsidR="0071781D">
        <w:rPr>
          <w:rFonts w:ascii="Times New Roman" w:hAnsi="Times New Roman" w:cs="Times New Roman"/>
        </w:rPr>
        <w:t xml:space="preserve"> the free labour of</w:t>
      </w:r>
      <w:r w:rsidR="00CC2492">
        <w:rPr>
          <w:rFonts w:ascii="Times New Roman" w:hAnsi="Times New Roman" w:cs="Times New Roman"/>
        </w:rPr>
        <w:t xml:space="preserve"> prosumers can be exploited labour</w:t>
      </w:r>
      <w:r w:rsidR="004E3C97">
        <w:rPr>
          <w:rFonts w:ascii="Times New Roman" w:hAnsi="Times New Roman" w:cs="Times New Roman"/>
        </w:rPr>
        <w:t xml:space="preserve">. </w:t>
      </w:r>
      <w:r w:rsidR="00062A32">
        <w:rPr>
          <w:rFonts w:ascii="Times New Roman" w:hAnsi="Times New Roman" w:cs="Times New Roman"/>
        </w:rPr>
        <w:t xml:space="preserve">We need to be clear, though, that this </w:t>
      </w:r>
      <w:r w:rsidR="001F0C9B">
        <w:rPr>
          <w:rFonts w:ascii="Times New Roman" w:hAnsi="Times New Roman" w:cs="Times New Roman"/>
        </w:rPr>
        <w:t>is not exploitation associated with the generation of surplus value. It is, instead, the exploitat</w:t>
      </w:r>
      <w:r w:rsidR="002C4380">
        <w:rPr>
          <w:rFonts w:ascii="Times New Roman" w:hAnsi="Times New Roman" w:cs="Times New Roman"/>
        </w:rPr>
        <w:t>ion of unproductive free labour</w:t>
      </w:r>
      <w:r w:rsidR="001F0C9B">
        <w:rPr>
          <w:rFonts w:ascii="Times New Roman" w:hAnsi="Times New Roman" w:cs="Times New Roman"/>
        </w:rPr>
        <w:t xml:space="preserve"> in the sphere of circulation</w:t>
      </w:r>
      <w:r>
        <w:rPr>
          <w:rFonts w:ascii="Times New Roman" w:hAnsi="Times New Roman" w:cs="Times New Roman"/>
        </w:rPr>
        <w:t xml:space="preserve"> through other profitable routes, such as selling ad space to third parties to target</w:t>
      </w:r>
      <w:r w:rsidR="00AF089A">
        <w:rPr>
          <w:rFonts w:ascii="Times New Roman" w:hAnsi="Times New Roman" w:cs="Times New Roman"/>
        </w:rPr>
        <w:t xml:space="preserve"> the free labour of its users</w:t>
      </w:r>
      <w:r>
        <w:rPr>
          <w:rFonts w:ascii="Times New Roman" w:hAnsi="Times New Roman" w:cs="Times New Roman"/>
        </w:rPr>
        <w:t xml:space="preserve"> (see also Caraway, 2011; Rigi and Prey, 2015</w:t>
      </w:r>
      <w:r w:rsidR="001F0C9B">
        <w:rPr>
          <w:rFonts w:ascii="Times New Roman" w:hAnsi="Times New Roman" w:cs="Times New Roman"/>
        </w:rPr>
        <w:t>).</w:t>
      </w:r>
      <w:r w:rsidR="00114E21">
        <w:rPr>
          <w:rFonts w:ascii="Times New Roman" w:hAnsi="Times New Roman" w:cs="Times New Roman"/>
        </w:rPr>
        <w:t xml:space="preserve"> </w:t>
      </w:r>
    </w:p>
    <w:p w14:paraId="557015A2" w14:textId="24280D93" w:rsidR="00CD5120" w:rsidRPr="00330100" w:rsidRDefault="007120DE" w:rsidP="00CC2492">
      <w:pPr>
        <w:autoSpaceDE w:val="0"/>
        <w:autoSpaceDN w:val="0"/>
        <w:adjustRightInd w:val="0"/>
        <w:spacing w:line="480" w:lineRule="auto"/>
        <w:ind w:firstLine="720"/>
        <w:jc w:val="both"/>
        <w:rPr>
          <w:rFonts w:ascii="Times New Roman" w:hAnsi="Times New Roman" w:cs="Times New Roman"/>
        </w:rPr>
      </w:pPr>
      <w:r w:rsidRPr="00330100">
        <w:rPr>
          <w:rFonts w:ascii="Times New Roman" w:hAnsi="Times New Roman" w:cs="Times New Roman"/>
        </w:rPr>
        <w:t xml:space="preserve">In our opinion, </w:t>
      </w:r>
      <w:r w:rsidR="00D61908">
        <w:rPr>
          <w:rFonts w:ascii="Times New Roman" w:hAnsi="Times New Roman" w:cs="Times New Roman"/>
        </w:rPr>
        <w:t>therefore</w:t>
      </w:r>
      <w:r w:rsidR="00C114A7" w:rsidRPr="00330100">
        <w:rPr>
          <w:rFonts w:ascii="Times New Roman" w:hAnsi="Times New Roman" w:cs="Times New Roman"/>
        </w:rPr>
        <w:t>,</w:t>
      </w:r>
      <w:r w:rsidR="00011640">
        <w:rPr>
          <w:rFonts w:ascii="Times New Roman" w:hAnsi="Times New Roman" w:cs="Times New Roman"/>
        </w:rPr>
        <w:t xml:space="preserve"> critical theorists like</w:t>
      </w:r>
      <w:r w:rsidR="00C114A7" w:rsidRPr="00330100">
        <w:rPr>
          <w:rFonts w:ascii="Times New Roman" w:hAnsi="Times New Roman" w:cs="Times New Roman"/>
        </w:rPr>
        <w:t xml:space="preserve"> Fuchs </w:t>
      </w:r>
      <w:r w:rsidR="0092766A">
        <w:rPr>
          <w:rFonts w:ascii="Times New Roman" w:hAnsi="Times New Roman" w:cs="Times New Roman"/>
        </w:rPr>
        <w:t>are wrong to</w:t>
      </w:r>
      <w:r w:rsidR="00011640">
        <w:rPr>
          <w:rFonts w:ascii="Times New Roman" w:hAnsi="Times New Roman" w:cs="Times New Roman"/>
        </w:rPr>
        <w:t xml:space="preserve"> argue that </w:t>
      </w:r>
      <w:r w:rsidR="00CD5120" w:rsidRPr="00330100">
        <w:rPr>
          <w:rFonts w:ascii="Times New Roman" w:hAnsi="Times New Roman" w:cs="Times New Roman"/>
        </w:rPr>
        <w:t>exploitation</w:t>
      </w:r>
      <w:r w:rsidR="008D2B2C">
        <w:rPr>
          <w:rFonts w:ascii="Times New Roman" w:hAnsi="Times New Roman" w:cs="Times New Roman"/>
        </w:rPr>
        <w:t>,</w:t>
      </w:r>
      <w:r w:rsidR="00011640">
        <w:rPr>
          <w:rFonts w:ascii="Times New Roman" w:hAnsi="Times New Roman" w:cs="Times New Roman"/>
        </w:rPr>
        <w:t xml:space="preserve"> </w:t>
      </w:r>
      <w:r w:rsidR="00EE1880">
        <w:rPr>
          <w:rFonts w:ascii="Times New Roman" w:hAnsi="Times New Roman" w:cs="Times New Roman"/>
        </w:rPr>
        <w:t xml:space="preserve">grounded </w:t>
      </w:r>
      <w:r w:rsidR="00011640">
        <w:rPr>
          <w:rFonts w:ascii="Times New Roman" w:hAnsi="Times New Roman" w:cs="Times New Roman"/>
        </w:rPr>
        <w:t xml:space="preserve">in the extraction of </w:t>
      </w:r>
      <w:r w:rsidR="00B94A53">
        <w:rPr>
          <w:rFonts w:ascii="Times New Roman" w:hAnsi="Times New Roman" w:cs="Times New Roman"/>
        </w:rPr>
        <w:t xml:space="preserve">productive </w:t>
      </w:r>
      <w:r w:rsidR="00011640">
        <w:rPr>
          <w:rFonts w:ascii="Times New Roman" w:hAnsi="Times New Roman" w:cs="Times New Roman"/>
        </w:rPr>
        <w:t>surplus value</w:t>
      </w:r>
      <w:r w:rsidR="008D2B2C">
        <w:rPr>
          <w:rFonts w:ascii="Times New Roman" w:hAnsi="Times New Roman" w:cs="Times New Roman"/>
        </w:rPr>
        <w:t>,</w:t>
      </w:r>
      <w:r w:rsidR="00CD5120" w:rsidRPr="00330100">
        <w:rPr>
          <w:rFonts w:ascii="Times New Roman" w:hAnsi="Times New Roman" w:cs="Times New Roman"/>
        </w:rPr>
        <w:t xml:space="preserve"> now reaches into all corners of society</w:t>
      </w:r>
      <w:r w:rsidR="00A11686">
        <w:rPr>
          <w:rFonts w:ascii="Times New Roman" w:hAnsi="Times New Roman" w:cs="Times New Roman"/>
        </w:rPr>
        <w:t xml:space="preserve"> through the likes of the digital labour of prosumers</w:t>
      </w:r>
      <w:r w:rsidR="00FC63E9" w:rsidRPr="00330100">
        <w:rPr>
          <w:rFonts w:ascii="Times New Roman" w:hAnsi="Times New Roman" w:cs="Times New Roman"/>
        </w:rPr>
        <w:t xml:space="preserve">. </w:t>
      </w:r>
      <w:r w:rsidR="00D61908">
        <w:rPr>
          <w:rFonts w:ascii="Times New Roman" w:hAnsi="Times New Roman" w:cs="Times New Roman"/>
        </w:rPr>
        <w:t>For us,</w:t>
      </w:r>
      <w:r w:rsidR="00CD5120" w:rsidRPr="00330100">
        <w:rPr>
          <w:rFonts w:ascii="Times New Roman" w:hAnsi="Times New Roman" w:cs="Times New Roman"/>
        </w:rPr>
        <w:t xml:space="preserve"> this </w:t>
      </w:r>
      <w:r w:rsidR="00CD5120" w:rsidRPr="00330100">
        <w:rPr>
          <w:rFonts w:ascii="Times New Roman" w:hAnsi="Times New Roman" w:cs="Times New Roman"/>
        </w:rPr>
        <w:lastRenderedPageBreak/>
        <w:t xml:space="preserve">depiction of capitalism </w:t>
      </w:r>
      <w:r w:rsidR="003546A8">
        <w:rPr>
          <w:rFonts w:ascii="Times New Roman" w:hAnsi="Times New Roman" w:cs="Times New Roman"/>
        </w:rPr>
        <w:t>stretches the categories</w:t>
      </w:r>
      <w:r w:rsidR="00CC2492">
        <w:rPr>
          <w:rFonts w:ascii="Times New Roman" w:hAnsi="Times New Roman" w:cs="Times New Roman"/>
        </w:rPr>
        <w:t xml:space="preserve"> of</w:t>
      </w:r>
      <w:r w:rsidR="003546A8">
        <w:rPr>
          <w:rFonts w:ascii="Times New Roman" w:hAnsi="Times New Roman" w:cs="Times New Roman"/>
        </w:rPr>
        <w:t xml:space="preserve"> productive labour and</w:t>
      </w:r>
      <w:r w:rsidR="00CC2492">
        <w:rPr>
          <w:rFonts w:ascii="Times New Roman" w:hAnsi="Times New Roman" w:cs="Times New Roman"/>
        </w:rPr>
        <w:t xml:space="preserve"> surplus value</w:t>
      </w:r>
      <w:r w:rsidR="00356B03" w:rsidRPr="00330100">
        <w:rPr>
          <w:rFonts w:ascii="Times New Roman" w:hAnsi="Times New Roman" w:cs="Times New Roman"/>
        </w:rPr>
        <w:t xml:space="preserve"> too thinly across society as a whole (Comor</w:t>
      </w:r>
      <w:r w:rsidR="00740FF7">
        <w:rPr>
          <w:rFonts w:ascii="Times New Roman" w:hAnsi="Times New Roman" w:cs="Times New Roman"/>
        </w:rPr>
        <w:t>,</w:t>
      </w:r>
      <w:r w:rsidR="00356B03" w:rsidRPr="00330100">
        <w:rPr>
          <w:rFonts w:ascii="Times New Roman" w:hAnsi="Times New Roman" w:cs="Times New Roman"/>
        </w:rPr>
        <w:t xml:space="preserve"> 2014: 248-254)</w:t>
      </w:r>
      <w:r w:rsidR="001A13EF" w:rsidRPr="00330100">
        <w:rPr>
          <w:rFonts w:ascii="Times New Roman" w:hAnsi="Times New Roman" w:cs="Times New Roman"/>
        </w:rPr>
        <w:t xml:space="preserve">. </w:t>
      </w:r>
      <w:r w:rsidR="00B94A53">
        <w:rPr>
          <w:rFonts w:ascii="Times New Roman" w:hAnsi="Times New Roman" w:cs="Times New Roman"/>
        </w:rPr>
        <w:t>T</w:t>
      </w:r>
      <w:r w:rsidR="00B5784C" w:rsidRPr="00330100">
        <w:rPr>
          <w:rFonts w:ascii="Times New Roman" w:hAnsi="Times New Roman" w:cs="Times New Roman"/>
        </w:rPr>
        <w:t>o draw on</w:t>
      </w:r>
      <w:r w:rsidR="002E4CEF" w:rsidRPr="00330100">
        <w:rPr>
          <w:rFonts w:ascii="Times New Roman" w:hAnsi="Times New Roman" w:cs="Times New Roman"/>
        </w:rPr>
        <w:t xml:space="preserve"> Adorno</w:t>
      </w:r>
      <w:r w:rsidR="00245F53">
        <w:rPr>
          <w:rFonts w:ascii="Times New Roman" w:hAnsi="Times New Roman" w:cs="Times New Roman"/>
        </w:rPr>
        <w:t xml:space="preserve"> (1990: 159)</w:t>
      </w:r>
      <w:r w:rsidR="002E4CEF" w:rsidRPr="00330100">
        <w:rPr>
          <w:rFonts w:ascii="Times New Roman" w:hAnsi="Times New Roman" w:cs="Times New Roman"/>
        </w:rPr>
        <w:t xml:space="preserve">, </w:t>
      </w:r>
      <w:r w:rsidR="00CC2492">
        <w:rPr>
          <w:rFonts w:ascii="Times New Roman" w:hAnsi="Times New Roman" w:cs="Times New Roman"/>
        </w:rPr>
        <w:t xml:space="preserve">it is an </w:t>
      </w:r>
      <w:r w:rsidR="00910803" w:rsidRPr="00330100">
        <w:rPr>
          <w:rFonts w:ascii="Times New Roman" w:hAnsi="Times New Roman" w:cs="Times New Roman"/>
        </w:rPr>
        <w:t>explanation</w:t>
      </w:r>
      <w:r w:rsidR="002E4CEF" w:rsidRPr="00330100">
        <w:rPr>
          <w:rFonts w:ascii="Times New Roman" w:hAnsi="Times New Roman" w:cs="Times New Roman"/>
        </w:rPr>
        <w:t xml:space="preserve"> structured around</w:t>
      </w:r>
      <w:r w:rsidR="00356B03" w:rsidRPr="00330100">
        <w:rPr>
          <w:rFonts w:ascii="Times New Roman" w:hAnsi="Times New Roman" w:cs="Times New Roman"/>
        </w:rPr>
        <w:t xml:space="preserve"> ‘identity thinking’ and</w:t>
      </w:r>
      <w:r w:rsidR="002E4CEF" w:rsidRPr="00330100">
        <w:rPr>
          <w:rFonts w:ascii="Times New Roman" w:hAnsi="Times New Roman" w:cs="Times New Roman"/>
        </w:rPr>
        <w:t xml:space="preserve"> </w:t>
      </w:r>
      <w:r w:rsidR="00910803" w:rsidRPr="00330100">
        <w:rPr>
          <w:rFonts w:ascii="Times New Roman" w:hAnsi="Times New Roman" w:cs="Times New Roman"/>
        </w:rPr>
        <w:t>‘</w:t>
      </w:r>
      <w:r w:rsidR="002E4CEF" w:rsidRPr="00330100">
        <w:rPr>
          <w:rFonts w:ascii="Times New Roman" w:hAnsi="Times New Roman" w:cs="Times New Roman"/>
        </w:rPr>
        <w:t>positivity</w:t>
      </w:r>
      <w:r w:rsidR="00910803" w:rsidRPr="00330100">
        <w:rPr>
          <w:rFonts w:ascii="Times New Roman" w:hAnsi="Times New Roman" w:cs="Times New Roman"/>
        </w:rPr>
        <w:t>’</w:t>
      </w:r>
      <w:r w:rsidR="002E4CEF" w:rsidRPr="00330100">
        <w:rPr>
          <w:rFonts w:ascii="Times New Roman" w:hAnsi="Times New Roman" w:cs="Times New Roman"/>
        </w:rPr>
        <w:t xml:space="preserve"> in the sens</w:t>
      </w:r>
      <w:r w:rsidR="004D02AC">
        <w:rPr>
          <w:rFonts w:ascii="Times New Roman" w:hAnsi="Times New Roman" w:cs="Times New Roman"/>
        </w:rPr>
        <w:t xml:space="preserve">e that nearly every type of prosumer and, more generally, </w:t>
      </w:r>
      <w:r w:rsidR="008D2B2C">
        <w:rPr>
          <w:rFonts w:ascii="Times New Roman" w:hAnsi="Times New Roman" w:cs="Times New Roman"/>
        </w:rPr>
        <w:t xml:space="preserve">every type of </w:t>
      </w:r>
      <w:r w:rsidR="00B94A53">
        <w:rPr>
          <w:rFonts w:ascii="Times New Roman" w:hAnsi="Times New Roman" w:cs="Times New Roman"/>
        </w:rPr>
        <w:t>activity by users in digital</w:t>
      </w:r>
      <w:r w:rsidR="004D02AC">
        <w:rPr>
          <w:rFonts w:ascii="Times New Roman" w:hAnsi="Times New Roman" w:cs="Times New Roman"/>
        </w:rPr>
        <w:t xml:space="preserve"> media,</w:t>
      </w:r>
      <w:r w:rsidR="002E4CEF" w:rsidRPr="00330100">
        <w:rPr>
          <w:rFonts w:ascii="Times New Roman" w:hAnsi="Times New Roman" w:cs="Times New Roman"/>
        </w:rPr>
        <w:t xml:space="preserve"> </w:t>
      </w:r>
      <w:r w:rsidR="004D02AC">
        <w:rPr>
          <w:rFonts w:ascii="Times New Roman" w:hAnsi="Times New Roman" w:cs="Times New Roman"/>
        </w:rPr>
        <w:t>is thought to share</w:t>
      </w:r>
      <w:r w:rsidR="002E4CEF" w:rsidRPr="00330100">
        <w:rPr>
          <w:rFonts w:ascii="Times New Roman" w:hAnsi="Times New Roman" w:cs="Times New Roman"/>
        </w:rPr>
        <w:t xml:space="preserve"> a positive identification with</w:t>
      </w:r>
      <w:r w:rsidR="00B5784C" w:rsidRPr="00330100">
        <w:rPr>
          <w:rFonts w:ascii="Times New Roman" w:hAnsi="Times New Roman" w:cs="Times New Roman"/>
        </w:rPr>
        <w:t xml:space="preserve"> being</w:t>
      </w:r>
      <w:r w:rsidR="00B94F94">
        <w:rPr>
          <w:rFonts w:ascii="Times New Roman" w:hAnsi="Times New Roman" w:cs="Times New Roman"/>
        </w:rPr>
        <w:t xml:space="preserve"> surplus value.</w:t>
      </w:r>
      <w:r w:rsidR="00B5784C" w:rsidRPr="00330100">
        <w:rPr>
          <w:rFonts w:ascii="Times New Roman" w:hAnsi="Times New Roman" w:cs="Times New Roman"/>
        </w:rPr>
        <w:t xml:space="preserve"> </w:t>
      </w:r>
      <w:r w:rsidR="00CC2492">
        <w:rPr>
          <w:rFonts w:ascii="Times New Roman" w:hAnsi="Times New Roman" w:cs="Times New Roman"/>
        </w:rPr>
        <w:t xml:space="preserve">Even so, </w:t>
      </w:r>
      <w:r w:rsidR="0092766A">
        <w:rPr>
          <w:rFonts w:ascii="Times New Roman" w:hAnsi="Times New Roman" w:cs="Times New Roman"/>
        </w:rPr>
        <w:t>we do</w:t>
      </w:r>
      <w:r w:rsidR="00F07346">
        <w:rPr>
          <w:rFonts w:ascii="Times New Roman" w:hAnsi="Times New Roman" w:cs="Times New Roman"/>
        </w:rPr>
        <w:t xml:space="preserve"> agree with Fuchs and Zwick et al.</w:t>
      </w:r>
      <w:r w:rsidR="0092766A">
        <w:rPr>
          <w:rFonts w:ascii="Times New Roman" w:hAnsi="Times New Roman" w:cs="Times New Roman"/>
        </w:rPr>
        <w:t xml:space="preserve"> that prosumption can</w:t>
      </w:r>
      <w:r w:rsidR="00B94A53">
        <w:rPr>
          <w:rFonts w:ascii="Times New Roman" w:hAnsi="Times New Roman" w:cs="Times New Roman"/>
        </w:rPr>
        <w:t xml:space="preserve"> and does</w:t>
      </w:r>
      <w:r w:rsidR="0092766A">
        <w:rPr>
          <w:rFonts w:ascii="Times New Roman" w:hAnsi="Times New Roman" w:cs="Times New Roman"/>
        </w:rPr>
        <w:t xml:space="preserve"> </w:t>
      </w:r>
      <w:r w:rsidR="00B94A53">
        <w:rPr>
          <w:rFonts w:ascii="Times New Roman" w:hAnsi="Times New Roman" w:cs="Times New Roman"/>
        </w:rPr>
        <w:t xml:space="preserve">perform </w:t>
      </w:r>
      <w:r w:rsidR="0092766A">
        <w:rPr>
          <w:rFonts w:ascii="Times New Roman" w:hAnsi="Times New Roman" w:cs="Times New Roman"/>
        </w:rPr>
        <w:t xml:space="preserve">an </w:t>
      </w:r>
      <w:r w:rsidR="002C4380">
        <w:rPr>
          <w:rFonts w:ascii="Times New Roman" w:hAnsi="Times New Roman" w:cs="Times New Roman"/>
        </w:rPr>
        <w:t>ideol</w:t>
      </w:r>
      <w:r w:rsidR="00B94A53">
        <w:rPr>
          <w:rFonts w:ascii="Times New Roman" w:hAnsi="Times New Roman" w:cs="Times New Roman"/>
        </w:rPr>
        <w:t>ogical role</w:t>
      </w:r>
      <w:r w:rsidR="00EE1880">
        <w:rPr>
          <w:rFonts w:ascii="Times New Roman" w:hAnsi="Times New Roman" w:cs="Times New Roman"/>
        </w:rPr>
        <w:t xml:space="preserve"> that naturalises</w:t>
      </w:r>
      <w:r w:rsidR="0092766A">
        <w:rPr>
          <w:rFonts w:ascii="Times New Roman" w:hAnsi="Times New Roman" w:cs="Times New Roman"/>
        </w:rPr>
        <w:t xml:space="preserve"> capitalist social relations in society. </w:t>
      </w:r>
      <w:r w:rsidR="00CC2492">
        <w:rPr>
          <w:rFonts w:ascii="Times New Roman" w:hAnsi="Times New Roman" w:cs="Times New Roman"/>
        </w:rPr>
        <w:t>W</w:t>
      </w:r>
      <w:r w:rsidR="00555AFB">
        <w:rPr>
          <w:rFonts w:ascii="Times New Roman" w:hAnsi="Times New Roman" w:cs="Times New Roman"/>
        </w:rPr>
        <w:t xml:space="preserve">e </w:t>
      </w:r>
      <w:r w:rsidR="00CC2492">
        <w:rPr>
          <w:rFonts w:ascii="Times New Roman" w:hAnsi="Times New Roman" w:cs="Times New Roman"/>
        </w:rPr>
        <w:t xml:space="preserve">therefore </w:t>
      </w:r>
      <w:r w:rsidR="0092766A">
        <w:rPr>
          <w:rFonts w:ascii="Times New Roman" w:hAnsi="Times New Roman" w:cs="Times New Roman"/>
        </w:rPr>
        <w:t xml:space="preserve">want to </w:t>
      </w:r>
      <w:r w:rsidR="00555AFB">
        <w:rPr>
          <w:rFonts w:ascii="Times New Roman" w:hAnsi="Times New Roman" w:cs="Times New Roman"/>
        </w:rPr>
        <w:t xml:space="preserve">suggest that </w:t>
      </w:r>
      <w:r w:rsidR="0057487A" w:rsidRPr="00330100">
        <w:rPr>
          <w:rFonts w:ascii="Times New Roman" w:hAnsi="Times New Roman" w:cs="Times New Roman"/>
        </w:rPr>
        <w:t xml:space="preserve">the power of the </w:t>
      </w:r>
      <w:r w:rsidR="00584A0E" w:rsidRPr="00330100">
        <w:rPr>
          <w:rFonts w:ascii="Times New Roman" w:hAnsi="Times New Roman" w:cs="Times New Roman"/>
        </w:rPr>
        <w:t xml:space="preserve">creative </w:t>
      </w:r>
      <w:r w:rsidR="0057487A" w:rsidRPr="00330100">
        <w:rPr>
          <w:rFonts w:ascii="Times New Roman" w:hAnsi="Times New Roman" w:cs="Times New Roman"/>
        </w:rPr>
        <w:t xml:space="preserve">prosumer lies </w:t>
      </w:r>
      <w:r w:rsidR="00584A0E" w:rsidRPr="00330100">
        <w:rPr>
          <w:rFonts w:ascii="Times New Roman" w:hAnsi="Times New Roman" w:cs="Times New Roman"/>
        </w:rPr>
        <w:t xml:space="preserve">in </w:t>
      </w:r>
      <w:r w:rsidR="00077629" w:rsidRPr="00330100">
        <w:rPr>
          <w:rFonts w:ascii="Times New Roman" w:hAnsi="Times New Roman" w:cs="Times New Roman"/>
        </w:rPr>
        <w:t xml:space="preserve">its </w:t>
      </w:r>
      <w:r w:rsidR="00910803" w:rsidRPr="00330100">
        <w:rPr>
          <w:rFonts w:ascii="Times New Roman" w:hAnsi="Times New Roman" w:cs="Times New Roman"/>
        </w:rPr>
        <w:t xml:space="preserve">distinctiveness </w:t>
      </w:r>
      <w:r w:rsidR="0092766A">
        <w:rPr>
          <w:rFonts w:ascii="Times New Roman" w:hAnsi="Times New Roman" w:cs="Times New Roman"/>
        </w:rPr>
        <w:t>as a</w:t>
      </w:r>
      <w:r w:rsidR="00077629" w:rsidRPr="00330100">
        <w:rPr>
          <w:rFonts w:ascii="Times New Roman" w:hAnsi="Times New Roman" w:cs="Times New Roman"/>
        </w:rPr>
        <w:t xml:space="preserve"> </w:t>
      </w:r>
      <w:r w:rsidR="00B94F94">
        <w:rPr>
          <w:rFonts w:ascii="Times New Roman" w:hAnsi="Times New Roman" w:cs="Times New Roman"/>
          <w:i/>
        </w:rPr>
        <w:t>fetishistic</w:t>
      </w:r>
      <w:r w:rsidR="00B94F94">
        <w:rPr>
          <w:rFonts w:ascii="Times New Roman" w:hAnsi="Times New Roman" w:cs="Times New Roman"/>
        </w:rPr>
        <w:t xml:space="preserve"> </w:t>
      </w:r>
      <w:r w:rsidR="00077629" w:rsidRPr="00330100">
        <w:rPr>
          <w:rFonts w:ascii="Times New Roman" w:hAnsi="Times New Roman" w:cs="Times New Roman"/>
        </w:rPr>
        <w:t>category</w:t>
      </w:r>
      <w:r w:rsidR="00555AFB">
        <w:rPr>
          <w:rFonts w:ascii="Times New Roman" w:hAnsi="Times New Roman" w:cs="Times New Roman"/>
        </w:rPr>
        <w:t xml:space="preserve"> (cf. Comor</w:t>
      </w:r>
      <w:r w:rsidR="00740FF7">
        <w:rPr>
          <w:rFonts w:ascii="Times New Roman" w:hAnsi="Times New Roman" w:cs="Times New Roman"/>
        </w:rPr>
        <w:t>,</w:t>
      </w:r>
      <w:r w:rsidR="00555AFB">
        <w:rPr>
          <w:rFonts w:ascii="Times New Roman" w:hAnsi="Times New Roman" w:cs="Times New Roman"/>
        </w:rPr>
        <w:t xml:space="preserve"> 2010)</w:t>
      </w:r>
      <w:r w:rsidR="00077629" w:rsidRPr="00330100">
        <w:rPr>
          <w:rFonts w:ascii="Times New Roman" w:hAnsi="Times New Roman" w:cs="Times New Roman"/>
        </w:rPr>
        <w:t xml:space="preserve">. </w:t>
      </w:r>
      <w:r w:rsidR="00320F0F">
        <w:rPr>
          <w:rFonts w:ascii="Times New Roman" w:hAnsi="Times New Roman" w:cs="Times New Roman"/>
        </w:rPr>
        <w:t xml:space="preserve">We begin to unpack this argument by first exploring </w:t>
      </w:r>
      <w:r w:rsidR="00B94F94">
        <w:rPr>
          <w:rFonts w:ascii="Times New Roman" w:hAnsi="Times New Roman" w:cs="Times New Roman"/>
        </w:rPr>
        <w:t xml:space="preserve">how capitalist production creates </w:t>
      </w:r>
      <w:r w:rsidR="008F4009" w:rsidRPr="00330100">
        <w:rPr>
          <w:rFonts w:ascii="Times New Roman" w:hAnsi="Times New Roman" w:cs="Times New Roman"/>
        </w:rPr>
        <w:t>ideological desire</w:t>
      </w:r>
      <w:r w:rsidR="00B94F94">
        <w:rPr>
          <w:rFonts w:ascii="Times New Roman" w:hAnsi="Times New Roman" w:cs="Times New Roman"/>
        </w:rPr>
        <w:t>s</w:t>
      </w:r>
      <w:r w:rsidR="005A3C5B">
        <w:rPr>
          <w:rFonts w:ascii="Times New Roman" w:hAnsi="Times New Roman" w:cs="Times New Roman"/>
        </w:rPr>
        <w:t xml:space="preserve"> in people, which are</w:t>
      </w:r>
      <w:r w:rsidR="00B24EA7">
        <w:rPr>
          <w:rFonts w:ascii="Times New Roman" w:hAnsi="Times New Roman" w:cs="Times New Roman"/>
        </w:rPr>
        <w:t xml:space="preserve"> at the same time fetishistic</w:t>
      </w:r>
      <w:r w:rsidR="008F4009" w:rsidRPr="00330100">
        <w:rPr>
          <w:rFonts w:ascii="Times New Roman" w:hAnsi="Times New Roman" w:cs="Times New Roman"/>
        </w:rPr>
        <w:t xml:space="preserve">. </w:t>
      </w:r>
    </w:p>
    <w:p w14:paraId="6F023954" w14:textId="77777777" w:rsidR="006854A3" w:rsidRPr="00330100" w:rsidRDefault="006854A3" w:rsidP="00384B6D">
      <w:pPr>
        <w:autoSpaceDE w:val="0"/>
        <w:autoSpaceDN w:val="0"/>
        <w:adjustRightInd w:val="0"/>
        <w:spacing w:line="480" w:lineRule="auto"/>
        <w:jc w:val="both"/>
        <w:rPr>
          <w:rFonts w:ascii="Times New Roman" w:hAnsi="Times New Roman" w:cs="Times New Roman"/>
        </w:rPr>
      </w:pPr>
    </w:p>
    <w:p w14:paraId="06F20207" w14:textId="77777777" w:rsidR="000E6624" w:rsidRDefault="000E6624" w:rsidP="000E6624">
      <w:pPr>
        <w:spacing w:line="480" w:lineRule="auto"/>
        <w:jc w:val="both"/>
        <w:rPr>
          <w:rFonts w:ascii="Times New Roman" w:hAnsi="Times New Roman" w:cs="Times New Roman"/>
          <w:b/>
          <w:sz w:val="28"/>
          <w:szCs w:val="28"/>
        </w:rPr>
      </w:pPr>
    </w:p>
    <w:p w14:paraId="73E8A198" w14:textId="43B96BB7" w:rsidR="000E6624" w:rsidRPr="00330100" w:rsidRDefault="00740FF7" w:rsidP="000E6624">
      <w:pPr>
        <w:spacing w:line="480" w:lineRule="auto"/>
        <w:jc w:val="both"/>
        <w:rPr>
          <w:rFonts w:ascii="Times New Roman" w:hAnsi="Times New Roman" w:cs="Times New Roman"/>
          <w:b/>
          <w:sz w:val="28"/>
          <w:szCs w:val="28"/>
        </w:rPr>
      </w:pPr>
      <w:r>
        <w:rPr>
          <w:rFonts w:ascii="Times New Roman" w:hAnsi="Times New Roman" w:cs="Times New Roman"/>
          <w:b/>
          <w:sz w:val="28"/>
          <w:szCs w:val="28"/>
        </w:rPr>
        <w:t>Prosumption-m</w:t>
      </w:r>
      <w:r w:rsidR="000E6624" w:rsidRPr="00330100">
        <w:rPr>
          <w:rFonts w:ascii="Times New Roman" w:hAnsi="Times New Roman" w:cs="Times New Roman"/>
          <w:b/>
          <w:sz w:val="28"/>
          <w:szCs w:val="28"/>
        </w:rPr>
        <w:t>achine</w:t>
      </w:r>
    </w:p>
    <w:p w14:paraId="2177B833" w14:textId="77777777" w:rsidR="00E10D5C" w:rsidRPr="00330100" w:rsidRDefault="00E10D5C" w:rsidP="00384B6D">
      <w:pPr>
        <w:spacing w:line="480" w:lineRule="auto"/>
        <w:jc w:val="both"/>
        <w:rPr>
          <w:rFonts w:ascii="Times New Roman" w:hAnsi="Times New Roman" w:cs="Times New Roman"/>
        </w:rPr>
      </w:pPr>
    </w:p>
    <w:p w14:paraId="6A7DB729" w14:textId="3AE3A5A0" w:rsidR="000E6624" w:rsidRPr="00330100" w:rsidRDefault="005D63D2" w:rsidP="000E6624">
      <w:pPr>
        <w:spacing w:line="480" w:lineRule="auto"/>
        <w:jc w:val="both"/>
        <w:rPr>
          <w:rFonts w:ascii="Times New Roman" w:hAnsi="Times New Roman" w:cs="Times New Roman"/>
        </w:rPr>
      </w:pPr>
      <w:r w:rsidRPr="00330100">
        <w:rPr>
          <w:rFonts w:ascii="Times New Roman" w:hAnsi="Times New Roman" w:cs="Times New Roman"/>
        </w:rPr>
        <w:t>How might be begin to provide an alternative explanation of prosumption</w:t>
      </w:r>
      <w:r w:rsidR="00972A75">
        <w:rPr>
          <w:rFonts w:ascii="Times New Roman" w:hAnsi="Times New Roman" w:cs="Times New Roman"/>
        </w:rPr>
        <w:t xml:space="preserve"> as an ideological category</w:t>
      </w:r>
      <w:r w:rsidR="00CF468B" w:rsidRPr="00330100">
        <w:rPr>
          <w:rFonts w:ascii="Times New Roman" w:hAnsi="Times New Roman" w:cs="Times New Roman"/>
        </w:rPr>
        <w:t>? A good starting point is</w:t>
      </w:r>
      <w:r w:rsidRPr="00330100">
        <w:rPr>
          <w:rFonts w:ascii="Times New Roman" w:hAnsi="Times New Roman" w:cs="Times New Roman"/>
        </w:rPr>
        <w:t xml:space="preserve"> Marx</w:t>
      </w:r>
      <w:r w:rsidR="00CF468B" w:rsidRPr="00330100">
        <w:rPr>
          <w:rFonts w:ascii="Times New Roman" w:hAnsi="Times New Roman" w:cs="Times New Roman"/>
        </w:rPr>
        <w:t>’s claim that</w:t>
      </w:r>
      <w:r w:rsidR="00057F64" w:rsidRPr="00330100">
        <w:rPr>
          <w:rFonts w:ascii="Times New Roman" w:hAnsi="Times New Roman" w:cs="Times New Roman"/>
        </w:rPr>
        <w:t xml:space="preserve">, ‘a definite production determines a definite consumption, distribution and exchange as well as </w:t>
      </w:r>
      <w:r w:rsidR="00057F64" w:rsidRPr="00330100">
        <w:rPr>
          <w:rFonts w:ascii="Times New Roman" w:hAnsi="Times New Roman" w:cs="Times New Roman"/>
          <w:i/>
          <w:iCs/>
        </w:rPr>
        <w:t>definite relations between these different moments</w:t>
      </w:r>
      <w:r w:rsidR="00057F64" w:rsidRPr="00330100">
        <w:rPr>
          <w:rFonts w:ascii="Times New Roman" w:hAnsi="Times New Roman" w:cs="Times New Roman"/>
        </w:rPr>
        <w:t>’</w:t>
      </w:r>
      <w:r w:rsidR="00CF468B" w:rsidRPr="00330100">
        <w:rPr>
          <w:rFonts w:ascii="Times New Roman" w:hAnsi="Times New Roman" w:cs="Times New Roman"/>
        </w:rPr>
        <w:t xml:space="preserve"> (Marx</w:t>
      </w:r>
      <w:r w:rsidR="00740FF7">
        <w:rPr>
          <w:rFonts w:ascii="Times New Roman" w:hAnsi="Times New Roman" w:cs="Times New Roman"/>
        </w:rPr>
        <w:t>,</w:t>
      </w:r>
      <w:r w:rsidR="00CF468B" w:rsidRPr="00330100">
        <w:rPr>
          <w:rFonts w:ascii="Times New Roman" w:hAnsi="Times New Roman" w:cs="Times New Roman"/>
        </w:rPr>
        <w:t xml:space="preserve"> 1993: 99). What this quote immediately suggests is that it is worthwhile, first, to focus on</w:t>
      </w:r>
      <w:r w:rsidR="00057F64" w:rsidRPr="00330100">
        <w:rPr>
          <w:rFonts w:ascii="Times New Roman" w:hAnsi="Times New Roman" w:cs="Times New Roman"/>
        </w:rPr>
        <w:t xml:space="preserve"> production as the point where one invests their own e</w:t>
      </w:r>
      <w:r w:rsidR="00972A75">
        <w:rPr>
          <w:rFonts w:ascii="Times New Roman" w:hAnsi="Times New Roman" w:cs="Times New Roman"/>
        </w:rPr>
        <w:t>nergy in their own exploitation, which then becomes a moment of consumption. The starting-point is therefore production as a social relation.</w:t>
      </w:r>
    </w:p>
    <w:p w14:paraId="2E68EA36" w14:textId="2D4F3A6D" w:rsidR="000E6624" w:rsidRPr="00330100" w:rsidRDefault="007E3967" w:rsidP="00740FF7">
      <w:pPr>
        <w:pStyle w:val="BodyText"/>
        <w:widowControl/>
        <w:spacing w:line="480" w:lineRule="auto"/>
        <w:ind w:firstLine="720"/>
      </w:pPr>
      <w:r>
        <w:lastRenderedPageBreak/>
        <w:t xml:space="preserve">One </w:t>
      </w:r>
      <w:r w:rsidR="0092177B">
        <w:t xml:space="preserve">way to understand this specific energy is in how </w:t>
      </w:r>
      <w:r w:rsidR="000E6624" w:rsidRPr="00330100">
        <w:t xml:space="preserve">Marx </w:t>
      </w:r>
      <w:r w:rsidR="0092177B">
        <w:t xml:space="preserve">discusses the movement and transformation of capital through </w:t>
      </w:r>
      <w:r w:rsidR="000E6624" w:rsidRPr="00330100">
        <w:t>di</w:t>
      </w:r>
      <w:r w:rsidR="0092177B">
        <w:t>fferent circuits</w:t>
      </w:r>
      <w:r w:rsidR="00C36648">
        <w:t xml:space="preserve"> of </w:t>
      </w:r>
      <w:r w:rsidR="00C36648" w:rsidRPr="00C4360C">
        <w:rPr>
          <w:i/>
        </w:rPr>
        <w:t>industrial capital</w:t>
      </w:r>
      <w:r w:rsidR="0092177B">
        <w:t>. He captures this transformation of energy in the following manner</w:t>
      </w:r>
      <w:r w:rsidR="000E6624" w:rsidRPr="00330100">
        <w:t>:</w:t>
      </w:r>
    </w:p>
    <w:p w14:paraId="09EDE5E6" w14:textId="77777777" w:rsidR="000E6624" w:rsidRPr="00330100" w:rsidRDefault="000E6624" w:rsidP="000E6624">
      <w:pPr>
        <w:spacing w:line="480" w:lineRule="auto"/>
        <w:ind w:left="720"/>
        <w:jc w:val="both"/>
        <w:rPr>
          <w:rFonts w:ascii="Times New Roman" w:hAnsi="Times New Roman" w:cs="Times New Roman"/>
          <w:lang w:eastAsia="en-GB"/>
        </w:rPr>
      </w:pPr>
      <w:r w:rsidRPr="00330100">
        <w:rPr>
          <w:rFonts w:ascii="Times New Roman" w:hAnsi="Times New Roman" w:cs="Times New Roman"/>
          <w:i/>
          <w:lang w:eastAsia="en-GB"/>
        </w:rPr>
        <w:t>M – C (LP + MP)…P…C¹ – M¹</w:t>
      </w:r>
      <w:r w:rsidRPr="00330100">
        <w:rPr>
          <w:rFonts w:ascii="Times New Roman" w:hAnsi="Times New Roman" w:cs="Times New Roman"/>
          <w:lang w:eastAsia="en-GB"/>
        </w:rPr>
        <w:t xml:space="preserve"> (Marx 1992: 137).</w:t>
      </w:r>
    </w:p>
    <w:p w14:paraId="7946B619" w14:textId="77777777" w:rsidR="00DB6561" w:rsidRDefault="000E6624" w:rsidP="000E6624">
      <w:pPr>
        <w:autoSpaceDE w:val="0"/>
        <w:autoSpaceDN w:val="0"/>
        <w:adjustRightInd w:val="0"/>
        <w:spacing w:line="480" w:lineRule="auto"/>
        <w:jc w:val="both"/>
        <w:rPr>
          <w:rFonts w:ascii="Times New Roman" w:hAnsi="Times New Roman" w:cs="Times New Roman"/>
          <w:lang w:eastAsia="en-GB"/>
        </w:rPr>
      </w:pPr>
      <w:r w:rsidRPr="00330100">
        <w:rPr>
          <w:rFonts w:ascii="Times New Roman" w:hAnsi="Times New Roman" w:cs="Times New Roman"/>
          <w:lang w:eastAsia="en-GB"/>
        </w:rPr>
        <w:t>In this relatively simple formula M represents money capital, which is exchanged for the commodities of labour power (LP) and means of production (MP). Both LP and MP are put to use in the process of production (P) to create commodities (C¹) of more value than was initially laid out in the production process. Transforming an object into commodity capital (C¹) enables a capitalist to sell the commodity for more mon</w:t>
      </w:r>
      <w:r w:rsidR="00133FA3">
        <w:rPr>
          <w:rFonts w:ascii="Times New Roman" w:hAnsi="Times New Roman" w:cs="Times New Roman"/>
          <w:lang w:eastAsia="en-GB"/>
        </w:rPr>
        <w:t>ey than was spent in production, which in turn yields a profit (M¹)</w:t>
      </w:r>
      <w:r w:rsidRPr="00330100">
        <w:rPr>
          <w:rFonts w:ascii="Times New Roman" w:hAnsi="Times New Roman" w:cs="Times New Roman"/>
          <w:lang w:eastAsia="en-GB"/>
        </w:rPr>
        <w:t xml:space="preserve">. </w:t>
      </w:r>
    </w:p>
    <w:p w14:paraId="79258778" w14:textId="55D15A05" w:rsidR="00B321F1" w:rsidRPr="00320F0F" w:rsidRDefault="00DB6561" w:rsidP="009511C4">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lang w:eastAsia="en-GB"/>
        </w:rPr>
        <w:t xml:space="preserve">Why, though, is this description of industrial capital so important for Marx in his analysis of </w:t>
      </w:r>
      <w:r w:rsidR="003B2CD2">
        <w:rPr>
          <w:rFonts w:ascii="Times New Roman" w:hAnsi="Times New Roman" w:cs="Times New Roman"/>
          <w:lang w:eastAsia="en-GB"/>
        </w:rPr>
        <w:t>capital? An answer can be found in</w:t>
      </w:r>
      <w:r>
        <w:rPr>
          <w:rFonts w:ascii="Times New Roman" w:hAnsi="Times New Roman" w:cs="Times New Roman"/>
          <w:lang w:eastAsia="en-GB"/>
        </w:rPr>
        <w:t xml:space="preserve"> Marx</w:t>
      </w:r>
      <w:r w:rsidR="003B2CD2">
        <w:rPr>
          <w:rFonts w:ascii="Times New Roman" w:hAnsi="Times New Roman" w:cs="Times New Roman"/>
          <w:lang w:eastAsia="en-GB"/>
        </w:rPr>
        <w:t>’s observation</w:t>
      </w:r>
      <w:r>
        <w:rPr>
          <w:rFonts w:ascii="Times New Roman" w:hAnsi="Times New Roman" w:cs="Times New Roman"/>
          <w:lang w:eastAsia="en-GB"/>
        </w:rPr>
        <w:t xml:space="preserve"> that t</w:t>
      </w:r>
      <w:r w:rsidR="000E6624">
        <w:rPr>
          <w:rFonts w:ascii="Times New Roman" w:hAnsi="Times New Roman" w:cs="Times New Roman"/>
          <w:lang w:eastAsia="en-GB"/>
        </w:rPr>
        <w:t>hrough these circuits, c</w:t>
      </w:r>
      <w:r w:rsidR="000E6624" w:rsidRPr="00330100">
        <w:rPr>
          <w:rFonts w:ascii="Times New Roman" w:hAnsi="Times New Roman" w:cs="Times New Roman"/>
        </w:rPr>
        <w:t>apital ‘flourishes, unleashes the whole of its energy…’ (Marx</w:t>
      </w:r>
      <w:r w:rsidR="00740FF7">
        <w:rPr>
          <w:rFonts w:ascii="Times New Roman" w:hAnsi="Times New Roman" w:cs="Times New Roman"/>
        </w:rPr>
        <w:t>,</w:t>
      </w:r>
      <w:r w:rsidR="000E6624" w:rsidRPr="00330100">
        <w:rPr>
          <w:rFonts w:ascii="Times New Roman" w:hAnsi="Times New Roman" w:cs="Times New Roman"/>
        </w:rPr>
        <w:t xml:space="preserve"> 1988: 927). </w:t>
      </w:r>
      <w:r w:rsidR="00EC5E56">
        <w:rPr>
          <w:rFonts w:ascii="Times New Roman" w:hAnsi="Times New Roman" w:cs="Times New Roman"/>
        </w:rPr>
        <w:t>Accordingly, and following Marx, Deleuze and Guattari argue that</w:t>
      </w:r>
      <w:r w:rsidR="00EC5E56" w:rsidRPr="00320F0F">
        <w:rPr>
          <w:rFonts w:ascii="Times New Roman" w:hAnsi="Times New Roman" w:cs="Times New Roman"/>
        </w:rPr>
        <w:t xml:space="preserve"> industrial capital</w:t>
      </w:r>
      <w:r w:rsidR="009511C4">
        <w:rPr>
          <w:rFonts w:ascii="Times New Roman" w:hAnsi="Times New Roman" w:cs="Times New Roman"/>
        </w:rPr>
        <w:t xml:space="preserve"> seeks to control</w:t>
      </w:r>
      <w:r w:rsidR="00EC5E56" w:rsidRPr="00320F0F">
        <w:rPr>
          <w:rFonts w:ascii="Times New Roman" w:hAnsi="Times New Roman" w:cs="Times New Roman"/>
        </w:rPr>
        <w:t xml:space="preserve"> these flows</w:t>
      </w:r>
      <w:r w:rsidR="009511C4">
        <w:rPr>
          <w:rFonts w:ascii="Times New Roman" w:hAnsi="Times New Roman" w:cs="Times New Roman"/>
        </w:rPr>
        <w:t xml:space="preserve"> and their associated desires</w:t>
      </w:r>
      <w:r w:rsidR="00EC5E56" w:rsidRPr="00320F0F">
        <w:rPr>
          <w:rFonts w:ascii="Times New Roman" w:hAnsi="Times New Roman" w:cs="Times New Roman"/>
        </w:rPr>
        <w:t xml:space="preserve"> in order to procure surplus </w:t>
      </w:r>
      <w:r w:rsidR="00EC5E56">
        <w:rPr>
          <w:rFonts w:ascii="Times New Roman" w:hAnsi="Times New Roman" w:cs="Times New Roman"/>
        </w:rPr>
        <w:t>value (Deleuze and Guattari, 2003b</w:t>
      </w:r>
      <w:r w:rsidR="00EC5E56" w:rsidRPr="00320F0F">
        <w:rPr>
          <w:rFonts w:ascii="Times New Roman" w:hAnsi="Times New Roman" w:cs="Times New Roman"/>
        </w:rPr>
        <w:t>: 176-7).</w:t>
      </w:r>
      <w:r w:rsidR="009511C4">
        <w:rPr>
          <w:rFonts w:ascii="Times New Roman" w:hAnsi="Times New Roman" w:cs="Times New Roman"/>
        </w:rPr>
        <w:t xml:space="preserve"> </w:t>
      </w:r>
      <w:r w:rsidR="003E01BD" w:rsidRPr="00320F0F">
        <w:rPr>
          <w:rFonts w:ascii="Times New Roman" w:hAnsi="Times New Roman" w:cs="Times New Roman"/>
        </w:rPr>
        <w:t>For Deleuze and Guattari, desire is productive insofar that it acts as a ‘machine’ by linking together desire to different objects (Deleuze and Guattari</w:t>
      </w:r>
      <w:r w:rsidR="00740FF7">
        <w:rPr>
          <w:rFonts w:ascii="Times New Roman" w:hAnsi="Times New Roman" w:cs="Times New Roman"/>
        </w:rPr>
        <w:t>,</w:t>
      </w:r>
      <w:r w:rsidR="00C4360C">
        <w:rPr>
          <w:rFonts w:ascii="Times New Roman" w:hAnsi="Times New Roman" w:cs="Times New Roman"/>
        </w:rPr>
        <w:t xml:space="preserve"> 2003a: 28). </w:t>
      </w:r>
      <w:r w:rsidR="002C56EF" w:rsidRPr="00320F0F">
        <w:rPr>
          <w:rFonts w:ascii="Times New Roman" w:hAnsi="Times New Roman" w:cs="Times New Roman"/>
        </w:rPr>
        <w:t xml:space="preserve">Industrial capital </w:t>
      </w:r>
      <w:r w:rsidR="009511C4">
        <w:rPr>
          <w:rFonts w:ascii="Times New Roman" w:hAnsi="Times New Roman" w:cs="Times New Roman"/>
        </w:rPr>
        <w:t xml:space="preserve">thus </w:t>
      </w:r>
      <w:r w:rsidR="002C56EF" w:rsidRPr="00320F0F">
        <w:rPr>
          <w:rFonts w:ascii="Times New Roman" w:hAnsi="Times New Roman" w:cs="Times New Roman"/>
        </w:rPr>
        <w:t>performs ‘a tighter and tighter control over pr</w:t>
      </w:r>
      <w:r w:rsidR="009511C4">
        <w:rPr>
          <w:rFonts w:ascii="Times New Roman" w:hAnsi="Times New Roman" w:cs="Times New Roman"/>
        </w:rPr>
        <w:t>oduction’ and brings desire</w:t>
      </w:r>
      <w:r w:rsidR="002C56EF" w:rsidRPr="00320F0F">
        <w:rPr>
          <w:rFonts w:ascii="Times New Roman" w:hAnsi="Times New Roman" w:cs="Times New Roman"/>
        </w:rPr>
        <w:t xml:space="preserve"> under its abstract and decoded control and regulation</w:t>
      </w:r>
      <w:r w:rsidR="003E01BD" w:rsidRPr="00320F0F">
        <w:rPr>
          <w:rFonts w:ascii="Times New Roman" w:hAnsi="Times New Roman" w:cs="Times New Roman"/>
        </w:rPr>
        <w:t xml:space="preserve">. </w:t>
      </w:r>
      <w:r w:rsidR="000E6624" w:rsidRPr="00320F0F">
        <w:rPr>
          <w:rFonts w:ascii="Times New Roman" w:hAnsi="Times New Roman" w:cs="Times New Roman"/>
        </w:rPr>
        <w:t>Money and finance are vital to these processes because they ensure that the connections between different circuits of capital remain in a creative flow with one another (Deleuze and Guattari</w:t>
      </w:r>
      <w:r w:rsidR="00740FF7">
        <w:rPr>
          <w:rFonts w:ascii="Times New Roman" w:hAnsi="Times New Roman" w:cs="Times New Roman"/>
        </w:rPr>
        <w:t>,</w:t>
      </w:r>
      <w:r w:rsidR="000E6624" w:rsidRPr="00320F0F">
        <w:rPr>
          <w:rFonts w:ascii="Times New Roman" w:hAnsi="Times New Roman" w:cs="Times New Roman"/>
        </w:rPr>
        <w:t xml:space="preserve"> 2003a: 12; Deleuze and Guattari</w:t>
      </w:r>
      <w:r w:rsidR="00740FF7">
        <w:rPr>
          <w:rFonts w:ascii="Times New Roman" w:hAnsi="Times New Roman" w:cs="Times New Roman"/>
        </w:rPr>
        <w:t>,</w:t>
      </w:r>
      <w:r w:rsidR="000E6624" w:rsidRPr="00320F0F">
        <w:rPr>
          <w:rFonts w:ascii="Times New Roman" w:hAnsi="Times New Roman" w:cs="Times New Roman"/>
        </w:rPr>
        <w:t xml:space="preserve"> 2003b: 176-7). </w:t>
      </w:r>
      <w:r w:rsidR="00614333" w:rsidRPr="00320F0F">
        <w:rPr>
          <w:rFonts w:ascii="Times New Roman" w:hAnsi="Times New Roman" w:cs="Times New Roman"/>
        </w:rPr>
        <w:t xml:space="preserve">Under these circumstances, desire is transformed into an </w:t>
      </w:r>
      <w:r w:rsidR="00B321F1" w:rsidRPr="00320F0F">
        <w:rPr>
          <w:rFonts w:ascii="Times New Roman" w:hAnsi="Times New Roman" w:cs="Times New Roman"/>
        </w:rPr>
        <w:t>unacknowledged investment that a person or group already has in capitalism before an interest is consciously pursued</w:t>
      </w:r>
      <w:r w:rsidR="00614333" w:rsidRPr="00320F0F">
        <w:rPr>
          <w:rFonts w:ascii="Times New Roman" w:hAnsi="Times New Roman" w:cs="Times New Roman"/>
        </w:rPr>
        <w:t xml:space="preserve"> (cf. Smith</w:t>
      </w:r>
      <w:r w:rsidR="00740FF7">
        <w:rPr>
          <w:rFonts w:ascii="Times New Roman" w:hAnsi="Times New Roman" w:cs="Times New Roman"/>
        </w:rPr>
        <w:t>,</w:t>
      </w:r>
      <w:r w:rsidR="00614333" w:rsidRPr="00320F0F">
        <w:rPr>
          <w:rFonts w:ascii="Times New Roman" w:hAnsi="Times New Roman" w:cs="Times New Roman"/>
        </w:rPr>
        <w:t xml:space="preserve"> 2007: 9)</w:t>
      </w:r>
      <w:r w:rsidR="00B321F1" w:rsidRPr="00320F0F">
        <w:rPr>
          <w:rFonts w:ascii="Times New Roman" w:hAnsi="Times New Roman" w:cs="Times New Roman"/>
        </w:rPr>
        <w:t xml:space="preserve">. The organisation of desire </w:t>
      </w:r>
      <w:r w:rsidR="00B321F1" w:rsidRPr="00320F0F">
        <w:rPr>
          <w:rFonts w:ascii="Times New Roman" w:hAnsi="Times New Roman" w:cs="Times New Roman"/>
        </w:rPr>
        <w:lastRenderedPageBreak/>
        <w:t xml:space="preserve">therefore makes the social system of capitalism appear </w:t>
      </w:r>
      <w:r w:rsidR="00813A2B">
        <w:rPr>
          <w:rFonts w:ascii="Times New Roman" w:hAnsi="Times New Roman" w:cs="Times New Roman"/>
        </w:rPr>
        <w:t xml:space="preserve">acceptable and normal </w:t>
      </w:r>
      <w:r w:rsidR="00CA6E65">
        <w:rPr>
          <w:rFonts w:ascii="Times New Roman" w:hAnsi="Times New Roman" w:cs="Times New Roman"/>
        </w:rPr>
        <w:t>(Deleuze and Guattari</w:t>
      </w:r>
      <w:r w:rsidR="00740FF7">
        <w:rPr>
          <w:rFonts w:ascii="Times New Roman" w:hAnsi="Times New Roman" w:cs="Times New Roman"/>
        </w:rPr>
        <w:t>,</w:t>
      </w:r>
      <w:r w:rsidR="00CA6E65">
        <w:rPr>
          <w:rFonts w:ascii="Times New Roman" w:hAnsi="Times New Roman" w:cs="Times New Roman"/>
        </w:rPr>
        <w:t xml:space="preserve"> 2003a</w:t>
      </w:r>
      <w:r w:rsidR="00B321F1" w:rsidRPr="00320F0F">
        <w:rPr>
          <w:rFonts w:ascii="Times New Roman" w:hAnsi="Times New Roman" w:cs="Times New Roman"/>
        </w:rPr>
        <w:t>: 259). This is akin to Marx’s notion of the fetish.</w:t>
      </w:r>
      <w:r w:rsidR="004E74FB" w:rsidRPr="00320F0F">
        <w:rPr>
          <w:rFonts w:ascii="Times New Roman" w:hAnsi="Times New Roman" w:cs="Times New Roman"/>
        </w:rPr>
        <w:t xml:space="preserve"> Here, commodity production appears as a natural </w:t>
      </w:r>
      <w:r w:rsidR="00E6524B">
        <w:rPr>
          <w:rFonts w:ascii="Times New Roman" w:hAnsi="Times New Roman" w:cs="Times New Roman"/>
        </w:rPr>
        <w:t xml:space="preserve">and </w:t>
      </w:r>
      <w:r w:rsidR="004E74FB" w:rsidRPr="00320F0F">
        <w:rPr>
          <w:rFonts w:ascii="Times New Roman" w:hAnsi="Times New Roman" w:cs="Times New Roman"/>
        </w:rPr>
        <w:t>eternal process, ‘as a regulative law of nature’, rather than as a social relation of exploitation (Marx</w:t>
      </w:r>
      <w:r w:rsidR="00740FF7">
        <w:rPr>
          <w:rFonts w:ascii="Times New Roman" w:hAnsi="Times New Roman" w:cs="Times New Roman"/>
        </w:rPr>
        <w:t>,</w:t>
      </w:r>
      <w:r w:rsidR="004E74FB" w:rsidRPr="00320F0F">
        <w:rPr>
          <w:rFonts w:ascii="Times New Roman" w:hAnsi="Times New Roman" w:cs="Times New Roman"/>
        </w:rPr>
        <w:t xml:space="preserve"> 1988: 168-9).</w:t>
      </w:r>
    </w:p>
    <w:p w14:paraId="4BA8F641" w14:textId="0E4D134A" w:rsidR="000E6624" w:rsidRPr="00330100" w:rsidRDefault="00E4200B" w:rsidP="00740FF7">
      <w:pPr>
        <w:spacing w:line="480" w:lineRule="auto"/>
        <w:ind w:firstLine="720"/>
        <w:jc w:val="both"/>
        <w:rPr>
          <w:rFonts w:ascii="Times New Roman" w:hAnsi="Times New Roman" w:cs="Times New Roman"/>
        </w:rPr>
      </w:pPr>
      <w:r>
        <w:rPr>
          <w:rFonts w:ascii="Times New Roman" w:hAnsi="Times New Roman" w:cs="Times New Roman"/>
        </w:rPr>
        <w:t xml:space="preserve">How </w:t>
      </w:r>
      <w:r w:rsidR="00E605BF">
        <w:rPr>
          <w:rFonts w:ascii="Times New Roman" w:hAnsi="Times New Roman" w:cs="Times New Roman"/>
        </w:rPr>
        <w:t>might this fetish become a</w:t>
      </w:r>
      <w:r w:rsidR="00320F0F">
        <w:rPr>
          <w:rFonts w:ascii="Times New Roman" w:hAnsi="Times New Roman" w:cs="Times New Roman"/>
        </w:rPr>
        <w:t xml:space="preserve"> dialectical</w:t>
      </w:r>
      <w:r w:rsidR="00E605BF">
        <w:rPr>
          <w:rFonts w:ascii="Times New Roman" w:hAnsi="Times New Roman" w:cs="Times New Roman"/>
        </w:rPr>
        <w:t xml:space="preserve"> moment of consumption too? The first point to note here is that</w:t>
      </w:r>
      <w:r>
        <w:rPr>
          <w:rFonts w:ascii="Times New Roman" w:hAnsi="Times New Roman" w:cs="Times New Roman"/>
        </w:rPr>
        <w:t xml:space="preserve"> </w:t>
      </w:r>
      <w:r w:rsidR="00E605BF">
        <w:rPr>
          <w:rFonts w:ascii="Times New Roman" w:hAnsi="Times New Roman" w:cs="Times New Roman"/>
        </w:rPr>
        <w:t>t</w:t>
      </w:r>
      <w:r w:rsidR="000E6624" w:rsidRPr="00330100">
        <w:rPr>
          <w:rFonts w:ascii="Times New Roman" w:hAnsi="Times New Roman" w:cs="Times New Roman"/>
        </w:rPr>
        <w:t>his non-representational capital</w:t>
      </w:r>
      <w:r w:rsidR="00CC537F">
        <w:rPr>
          <w:rFonts w:ascii="Times New Roman" w:hAnsi="Times New Roman" w:cs="Times New Roman"/>
        </w:rPr>
        <w:t>ist force of desire is affectual</w:t>
      </w:r>
      <w:r w:rsidR="009511C4">
        <w:rPr>
          <w:rFonts w:ascii="Times New Roman" w:hAnsi="Times New Roman" w:cs="Times New Roman"/>
        </w:rPr>
        <w:t xml:space="preserve"> and virtual.</w:t>
      </w:r>
      <w:r w:rsidR="000E6624" w:rsidRPr="00330100">
        <w:rPr>
          <w:rFonts w:ascii="Times New Roman" w:hAnsi="Times New Roman" w:cs="Times New Roman"/>
        </w:rPr>
        <w:t xml:space="preserve"> Virtual here is the virtue of becoming, a movement that is </w:t>
      </w:r>
      <w:r w:rsidR="000E6624" w:rsidRPr="00236C6A">
        <w:rPr>
          <w:rFonts w:ascii="Times New Roman" w:hAnsi="Times New Roman" w:cs="Times New Roman"/>
        </w:rPr>
        <w:t>actualised</w:t>
      </w:r>
      <w:r w:rsidR="000E6624" w:rsidRPr="00330100">
        <w:rPr>
          <w:rFonts w:ascii="Times New Roman" w:hAnsi="Times New Roman" w:cs="Times New Roman"/>
        </w:rPr>
        <w:t xml:space="preserve"> at the moment of its representation. </w:t>
      </w:r>
      <w:r w:rsidR="000E6624">
        <w:rPr>
          <w:rFonts w:ascii="Times New Roman" w:hAnsi="Times New Roman" w:cs="Times New Roman"/>
        </w:rPr>
        <w:t xml:space="preserve">For example, </w:t>
      </w:r>
      <w:r w:rsidR="000E6624" w:rsidRPr="00EF3819">
        <w:rPr>
          <w:rFonts w:ascii="Times New Roman" w:hAnsi="Times New Roman" w:cs="Times New Roman"/>
        </w:rPr>
        <w:t>Naomi Klein (2010) famously noted that logos are worth more than the material holdings of companies. Today, though, the ‘i’ in objects like ‘i</w:t>
      </w:r>
      <w:r w:rsidR="000E6624">
        <w:rPr>
          <w:rFonts w:ascii="Times New Roman" w:hAnsi="Times New Roman" w:cs="Times New Roman"/>
        </w:rPr>
        <w:t>Phone</w:t>
      </w:r>
      <w:r w:rsidR="000E6624" w:rsidRPr="00EF3819">
        <w:rPr>
          <w:rFonts w:ascii="Times New Roman" w:hAnsi="Times New Roman" w:cs="Times New Roman"/>
        </w:rPr>
        <w:t xml:space="preserve">’ is not a logo in the conventional sense in that it is not a company-owned asset. This is why anyone can use it, perhaps to grace products or services with that little piece of Apple magic. The lower case </w:t>
      </w:r>
      <w:r w:rsidR="00972A75">
        <w:rPr>
          <w:rFonts w:ascii="Times New Roman" w:hAnsi="Times New Roman" w:cs="Times New Roman"/>
        </w:rPr>
        <w:t>‘i’</w:t>
      </w:r>
      <w:r w:rsidR="000E6624" w:rsidRPr="00EF3819">
        <w:rPr>
          <w:rFonts w:ascii="Times New Roman" w:hAnsi="Times New Roman" w:cs="Times New Roman"/>
        </w:rPr>
        <w:t xml:space="preserve"> is property held in common. It is only by association with</w:t>
      </w:r>
      <w:r w:rsidR="004902CA">
        <w:rPr>
          <w:rFonts w:ascii="Times New Roman" w:hAnsi="Times New Roman" w:cs="Times New Roman"/>
        </w:rPr>
        <w:t xml:space="preserve"> another signifier such as Pod or </w:t>
      </w:r>
      <w:r w:rsidR="000E6624" w:rsidRPr="00EF3819">
        <w:rPr>
          <w:rFonts w:ascii="Times New Roman" w:hAnsi="Times New Roman" w:cs="Times New Roman"/>
        </w:rPr>
        <w:t xml:space="preserve">Pad that it can be trademarked. Meaning is derived through association. In the vernacular of Deleuze and Guattari, the </w:t>
      </w:r>
      <w:r>
        <w:rPr>
          <w:rFonts w:ascii="Times New Roman" w:hAnsi="Times New Roman" w:cs="Times New Roman"/>
        </w:rPr>
        <w:t>‘i’</w:t>
      </w:r>
      <w:r w:rsidR="000E6624" w:rsidRPr="00EF3819">
        <w:rPr>
          <w:rFonts w:ascii="Times New Roman" w:hAnsi="Times New Roman" w:cs="Times New Roman"/>
        </w:rPr>
        <w:t xml:space="preserve"> is</w:t>
      </w:r>
      <w:r w:rsidR="005C13A8">
        <w:rPr>
          <w:rFonts w:ascii="Times New Roman" w:hAnsi="Times New Roman" w:cs="Times New Roman"/>
        </w:rPr>
        <w:t xml:space="preserve"> an affectual</w:t>
      </w:r>
      <w:r w:rsidR="000E6624" w:rsidRPr="00EF3819">
        <w:rPr>
          <w:rFonts w:ascii="Times New Roman" w:hAnsi="Times New Roman" w:cs="Times New Roman"/>
        </w:rPr>
        <w:t xml:space="preserve"> desire without objec</w:t>
      </w:r>
      <w:r w:rsidR="00614333">
        <w:rPr>
          <w:rFonts w:ascii="Times New Roman" w:hAnsi="Times New Roman" w:cs="Times New Roman"/>
        </w:rPr>
        <w:t>t, an excess endless</w:t>
      </w:r>
      <w:r w:rsidR="001F3B7B">
        <w:rPr>
          <w:rFonts w:ascii="Times New Roman" w:hAnsi="Times New Roman" w:cs="Times New Roman"/>
        </w:rPr>
        <w:t>ly</w:t>
      </w:r>
      <w:r w:rsidR="00614333">
        <w:rPr>
          <w:rFonts w:ascii="Times New Roman" w:hAnsi="Times New Roman" w:cs="Times New Roman"/>
        </w:rPr>
        <w:t xml:space="preserve"> captured/</w:t>
      </w:r>
      <w:r w:rsidR="000E6624" w:rsidRPr="00EF3819">
        <w:rPr>
          <w:rFonts w:ascii="Times New Roman" w:hAnsi="Times New Roman" w:cs="Times New Roman"/>
        </w:rPr>
        <w:t>te</w:t>
      </w:r>
      <w:r>
        <w:rPr>
          <w:rFonts w:ascii="Times New Roman" w:hAnsi="Times New Roman" w:cs="Times New Roman"/>
        </w:rPr>
        <w:t>rritorialised by commodity produ</w:t>
      </w:r>
      <w:r w:rsidR="000E6624" w:rsidRPr="00EF3819">
        <w:rPr>
          <w:rFonts w:ascii="Times New Roman" w:hAnsi="Times New Roman" w:cs="Times New Roman"/>
        </w:rPr>
        <w:t>ction and exchange. The symbolic value of ‘i’ can be extrapolated from its numerous associations and usages</w:t>
      </w:r>
      <w:r w:rsidR="000E6624">
        <w:rPr>
          <w:rFonts w:ascii="Times New Roman" w:hAnsi="Times New Roman" w:cs="Times New Roman"/>
        </w:rPr>
        <w:t xml:space="preserve"> and travel on a voyage of becomings.</w:t>
      </w:r>
      <w:r w:rsidR="000E6624" w:rsidRPr="00EF3819">
        <w:rPr>
          <w:rFonts w:ascii="Times New Roman" w:hAnsi="Times New Roman" w:cs="Times New Roman"/>
        </w:rPr>
        <w:t xml:space="preserve"> It variously signifies cool, sophistication, hi-tech, information, individuality, identity</w:t>
      </w:r>
      <w:r w:rsidR="005C13A8">
        <w:rPr>
          <w:rFonts w:ascii="Times New Roman" w:hAnsi="Times New Roman" w:cs="Times New Roman"/>
        </w:rPr>
        <w:t>,</w:t>
      </w:r>
      <w:r w:rsidR="000E6624" w:rsidRPr="00EF3819">
        <w:rPr>
          <w:rFonts w:ascii="Times New Roman" w:hAnsi="Times New Roman" w:cs="Times New Roman"/>
        </w:rPr>
        <w:t xml:space="preserve"> and more. </w:t>
      </w:r>
    </w:p>
    <w:p w14:paraId="1A65B315" w14:textId="2E711840" w:rsidR="00C36648" w:rsidRDefault="000E6624" w:rsidP="00740FF7">
      <w:pPr>
        <w:spacing w:line="480" w:lineRule="auto"/>
        <w:ind w:firstLine="720"/>
        <w:jc w:val="both"/>
        <w:rPr>
          <w:rFonts w:ascii="Times New Roman" w:hAnsi="Times New Roman" w:cs="Times New Roman"/>
        </w:rPr>
      </w:pPr>
      <w:r w:rsidRPr="00330100">
        <w:rPr>
          <w:rFonts w:ascii="Times New Roman" w:hAnsi="Times New Roman" w:cs="Times New Roman"/>
        </w:rPr>
        <w:t xml:space="preserve">If, then, we think of prosumption as the excess of desire, </w:t>
      </w:r>
      <w:r w:rsidR="00800E29">
        <w:rPr>
          <w:rFonts w:ascii="Times New Roman" w:hAnsi="Times New Roman" w:cs="Times New Roman"/>
        </w:rPr>
        <w:t xml:space="preserve">as </w:t>
      </w:r>
      <w:r w:rsidRPr="00330100">
        <w:rPr>
          <w:rFonts w:ascii="Times New Roman" w:hAnsi="Times New Roman" w:cs="Times New Roman"/>
        </w:rPr>
        <w:t>a non-commodified and thereby non-codified</w:t>
      </w:r>
      <w:r w:rsidR="005C13A8">
        <w:rPr>
          <w:rFonts w:ascii="Times New Roman" w:hAnsi="Times New Roman" w:cs="Times New Roman"/>
        </w:rPr>
        <w:t xml:space="preserve"> affectual</w:t>
      </w:r>
      <w:r w:rsidRPr="00330100">
        <w:rPr>
          <w:rFonts w:ascii="Times New Roman" w:hAnsi="Times New Roman" w:cs="Times New Roman"/>
        </w:rPr>
        <w:t xml:space="preserve"> excess </w:t>
      </w:r>
      <w:r w:rsidR="00800E29">
        <w:rPr>
          <w:rFonts w:ascii="Times New Roman" w:hAnsi="Times New Roman" w:cs="Times New Roman"/>
        </w:rPr>
        <w:t>or</w:t>
      </w:r>
      <w:r w:rsidRPr="00330100">
        <w:rPr>
          <w:rFonts w:ascii="Times New Roman" w:hAnsi="Times New Roman" w:cs="Times New Roman"/>
        </w:rPr>
        <w:t xml:space="preserve"> a </w:t>
      </w:r>
      <w:r w:rsidRPr="00330100">
        <w:rPr>
          <w:rFonts w:ascii="Times New Roman" w:hAnsi="Times New Roman" w:cs="Times New Roman"/>
          <w:i/>
        </w:rPr>
        <w:t xml:space="preserve">virtual </w:t>
      </w:r>
      <w:r w:rsidRPr="00D61270">
        <w:rPr>
          <w:rFonts w:ascii="Times New Roman" w:hAnsi="Times New Roman" w:cs="Times New Roman"/>
          <w:i/>
        </w:rPr>
        <w:t>becoming</w:t>
      </w:r>
      <w:r w:rsidR="00800E29">
        <w:rPr>
          <w:rFonts w:ascii="Times New Roman" w:hAnsi="Times New Roman" w:cs="Times New Roman"/>
        </w:rPr>
        <w:t>,</w:t>
      </w:r>
      <w:r w:rsidRPr="00330100">
        <w:rPr>
          <w:rFonts w:ascii="Times New Roman" w:hAnsi="Times New Roman" w:cs="Times New Roman"/>
        </w:rPr>
        <w:t xml:space="preserve"> </w:t>
      </w:r>
      <w:r w:rsidR="00800E29">
        <w:rPr>
          <w:rFonts w:ascii="Times New Roman" w:hAnsi="Times New Roman" w:cs="Times New Roman"/>
        </w:rPr>
        <w:t xml:space="preserve">it is also provided with an object when it is associated </w:t>
      </w:r>
      <w:r w:rsidRPr="00330100">
        <w:rPr>
          <w:rFonts w:ascii="Times New Roman" w:hAnsi="Times New Roman" w:cs="Times New Roman"/>
        </w:rPr>
        <w:t>with a sign</w:t>
      </w:r>
      <w:r w:rsidR="00800E29">
        <w:rPr>
          <w:rFonts w:ascii="Times New Roman" w:hAnsi="Times New Roman" w:cs="Times New Roman"/>
        </w:rPr>
        <w:t>ifier such as Twitter or iPhone</w:t>
      </w:r>
      <w:r w:rsidRPr="00330100">
        <w:rPr>
          <w:rFonts w:ascii="Times New Roman" w:hAnsi="Times New Roman" w:cs="Times New Roman"/>
        </w:rPr>
        <w:t xml:space="preserve">. </w:t>
      </w:r>
      <w:r w:rsidR="00800E29">
        <w:rPr>
          <w:rFonts w:ascii="Times New Roman" w:hAnsi="Times New Roman" w:cs="Times New Roman"/>
        </w:rPr>
        <w:t>At the same time,</w:t>
      </w:r>
      <w:r>
        <w:rPr>
          <w:rFonts w:ascii="Times New Roman" w:hAnsi="Times New Roman" w:cs="Times New Roman"/>
        </w:rPr>
        <w:t xml:space="preserve"> </w:t>
      </w:r>
      <w:r w:rsidR="00800E29">
        <w:rPr>
          <w:rFonts w:ascii="Times New Roman" w:hAnsi="Times New Roman" w:cs="Times New Roman"/>
        </w:rPr>
        <w:t xml:space="preserve">these </w:t>
      </w:r>
      <w:r>
        <w:rPr>
          <w:rFonts w:ascii="Times New Roman" w:hAnsi="Times New Roman" w:cs="Times New Roman"/>
        </w:rPr>
        <w:t>b</w:t>
      </w:r>
      <w:r w:rsidRPr="00330100">
        <w:rPr>
          <w:rFonts w:ascii="Times New Roman" w:hAnsi="Times New Roman" w:cs="Times New Roman"/>
        </w:rPr>
        <w:t>ecomings</w:t>
      </w:r>
      <w:r>
        <w:rPr>
          <w:rFonts w:ascii="Times New Roman" w:hAnsi="Times New Roman" w:cs="Times New Roman"/>
        </w:rPr>
        <w:t xml:space="preserve"> exceed</w:t>
      </w:r>
      <w:r w:rsidRPr="00330100">
        <w:rPr>
          <w:rFonts w:ascii="Times New Roman" w:hAnsi="Times New Roman" w:cs="Times New Roman"/>
        </w:rPr>
        <w:t xml:space="preserve"> the bodily form. Constantly updating our profiles on social media sites, expressing our affectual states of becoming abo</w:t>
      </w:r>
      <w:r w:rsidR="00800E29">
        <w:rPr>
          <w:rFonts w:ascii="Times New Roman" w:hAnsi="Times New Roman" w:cs="Times New Roman"/>
        </w:rPr>
        <w:t>ut actual anger, loves, joy</w:t>
      </w:r>
      <w:r w:rsidRPr="00330100">
        <w:rPr>
          <w:rFonts w:ascii="Times New Roman" w:hAnsi="Times New Roman" w:cs="Times New Roman"/>
        </w:rPr>
        <w:t xml:space="preserve"> and hate create a temporary assemblage of </w:t>
      </w:r>
      <w:r w:rsidRPr="00330100">
        <w:rPr>
          <w:rFonts w:ascii="Times New Roman" w:hAnsi="Times New Roman" w:cs="Times New Roman"/>
        </w:rPr>
        <w:lastRenderedPageBreak/>
        <w:t xml:space="preserve">affects that ensures order from otherwise chaotic flows of desire (see </w:t>
      </w:r>
      <w:r>
        <w:rPr>
          <w:rFonts w:ascii="Times New Roman" w:hAnsi="Times New Roman" w:cs="Times New Roman"/>
        </w:rPr>
        <w:t>especially Deleuze and Guattari</w:t>
      </w:r>
      <w:r w:rsidR="00740FF7">
        <w:rPr>
          <w:rFonts w:ascii="Times New Roman" w:hAnsi="Times New Roman" w:cs="Times New Roman"/>
        </w:rPr>
        <w:t>,</w:t>
      </w:r>
      <w:r w:rsidRPr="00330100">
        <w:rPr>
          <w:rFonts w:ascii="Times New Roman" w:hAnsi="Times New Roman" w:cs="Times New Roman"/>
        </w:rPr>
        <w:t xml:space="preserve"> 2003b). </w:t>
      </w:r>
      <w:r>
        <w:rPr>
          <w:rFonts w:ascii="Times New Roman" w:hAnsi="Times New Roman" w:cs="Times New Roman"/>
        </w:rPr>
        <w:t>Thus, the</w:t>
      </w:r>
      <w:r w:rsidRPr="00330100">
        <w:rPr>
          <w:rFonts w:ascii="Times New Roman" w:hAnsi="Times New Roman" w:cs="Times New Roman"/>
        </w:rPr>
        <w:t xml:space="preserve"> excess of desire translates into excessive consumption</w:t>
      </w:r>
      <w:r w:rsidR="00B321F1">
        <w:rPr>
          <w:rFonts w:ascii="Times New Roman" w:hAnsi="Times New Roman" w:cs="Times New Roman"/>
        </w:rPr>
        <w:t>, which becomes naturalised</w:t>
      </w:r>
      <w:r w:rsidR="004E74FB">
        <w:rPr>
          <w:rFonts w:ascii="Times New Roman" w:hAnsi="Times New Roman" w:cs="Times New Roman"/>
        </w:rPr>
        <w:t xml:space="preserve"> and fetishised.</w:t>
      </w:r>
      <w:r w:rsidRPr="00330100">
        <w:rPr>
          <w:rFonts w:ascii="Times New Roman" w:hAnsi="Times New Roman" w:cs="Times New Roman"/>
        </w:rPr>
        <w:t xml:space="preserve"> </w:t>
      </w:r>
    </w:p>
    <w:p w14:paraId="7E00FDEB" w14:textId="47DBB863" w:rsidR="000E6624" w:rsidRPr="00B869A5" w:rsidRDefault="000E6624" w:rsidP="00CF31DB">
      <w:pPr>
        <w:spacing w:line="480" w:lineRule="auto"/>
        <w:ind w:firstLine="720"/>
        <w:jc w:val="both"/>
        <w:rPr>
          <w:rFonts w:ascii="Times New Roman" w:hAnsi="Times New Roman" w:cs="Times New Roman"/>
        </w:rPr>
      </w:pPr>
      <w:r w:rsidRPr="00330100">
        <w:rPr>
          <w:rFonts w:ascii="Times New Roman" w:hAnsi="Times New Roman" w:cs="Times New Roman"/>
        </w:rPr>
        <w:t xml:space="preserve">Contemporary financialised capitalism underscores this ideological form because excessive consumption requires finance and debt. Indeed, in </w:t>
      </w:r>
      <w:r w:rsidRPr="00330100">
        <w:rPr>
          <w:rFonts w:ascii="Times New Roman" w:hAnsi="Times New Roman" w:cs="Times New Roman"/>
          <w:i/>
        </w:rPr>
        <w:t>Anti-Oedipus</w:t>
      </w:r>
      <w:r w:rsidRPr="00330100">
        <w:rPr>
          <w:rFonts w:ascii="Times New Roman" w:hAnsi="Times New Roman" w:cs="Times New Roman"/>
        </w:rPr>
        <w:t xml:space="preserve"> Deleuze and Guattari suggest that ‘(i)n a sense, it is the bank that controls the whole system and the investment of desire’ in capitalism (Deleuze and Guattari</w:t>
      </w:r>
      <w:r w:rsidR="00740FF7">
        <w:rPr>
          <w:rFonts w:ascii="Times New Roman" w:hAnsi="Times New Roman" w:cs="Times New Roman"/>
        </w:rPr>
        <w:t>,</w:t>
      </w:r>
      <w:r w:rsidRPr="00330100">
        <w:rPr>
          <w:rFonts w:ascii="Times New Roman" w:hAnsi="Times New Roman" w:cs="Times New Roman"/>
        </w:rPr>
        <w:t xml:space="preserve"> 2003a: 250). Seen in this way, prosumption, which becomes a symbol under financialised capitalism of cool, cutting edge, informational, being an i</w:t>
      </w:r>
      <w:r w:rsidR="009511C4">
        <w:rPr>
          <w:rFonts w:ascii="Times New Roman" w:hAnsi="Times New Roman" w:cs="Times New Roman"/>
        </w:rPr>
        <w:t>ndividual, and so on</w:t>
      </w:r>
      <w:r w:rsidR="005C13A8">
        <w:rPr>
          <w:rFonts w:ascii="Times New Roman" w:hAnsi="Times New Roman" w:cs="Times New Roman"/>
        </w:rPr>
        <w:t>, is</w:t>
      </w:r>
      <w:r w:rsidRPr="00330100">
        <w:rPr>
          <w:rFonts w:ascii="Times New Roman" w:hAnsi="Times New Roman" w:cs="Times New Roman"/>
        </w:rPr>
        <w:t xml:space="preserve"> the ‘missing thing’ that</w:t>
      </w:r>
      <w:r w:rsidR="005C13A8">
        <w:rPr>
          <w:rFonts w:ascii="Times New Roman" w:hAnsi="Times New Roman" w:cs="Times New Roman"/>
        </w:rPr>
        <w:t xml:space="preserve"> digital</w:t>
      </w:r>
      <w:r w:rsidRPr="00330100">
        <w:rPr>
          <w:rFonts w:ascii="Times New Roman" w:hAnsi="Times New Roman" w:cs="Times New Roman"/>
        </w:rPr>
        <w:t xml:space="preserve"> business</w:t>
      </w:r>
      <w:r w:rsidR="005C13A8">
        <w:rPr>
          <w:rFonts w:ascii="Times New Roman" w:hAnsi="Times New Roman" w:cs="Times New Roman"/>
        </w:rPr>
        <w:t>es in particular purport</w:t>
      </w:r>
      <w:r w:rsidRPr="00330100">
        <w:rPr>
          <w:rFonts w:ascii="Times New Roman" w:hAnsi="Times New Roman" w:cs="Times New Roman"/>
        </w:rPr>
        <w:t xml:space="preserve"> to satisfy</w:t>
      </w:r>
      <w:r w:rsidR="00F174D4">
        <w:rPr>
          <w:rFonts w:ascii="Times New Roman" w:hAnsi="Times New Roman" w:cs="Times New Roman"/>
        </w:rPr>
        <w:t xml:space="preserve"> and which everyone can buy into. All</w:t>
      </w:r>
      <w:r w:rsidRPr="00330100">
        <w:rPr>
          <w:rFonts w:ascii="Times New Roman" w:hAnsi="Times New Roman" w:cs="Times New Roman"/>
        </w:rPr>
        <w:t xml:space="preserve"> can potentially profit by being a prosumer, by investing their energies in </w:t>
      </w:r>
      <w:r w:rsidR="00405315">
        <w:rPr>
          <w:rFonts w:ascii="Times New Roman" w:hAnsi="Times New Roman" w:cs="Times New Roman"/>
        </w:rPr>
        <w:t xml:space="preserve">machinic assemblages by </w:t>
      </w:r>
      <w:r w:rsidRPr="00330100">
        <w:rPr>
          <w:rFonts w:ascii="Times New Roman" w:hAnsi="Times New Roman" w:cs="Times New Roman"/>
        </w:rPr>
        <w:t xml:space="preserve">co-creating a page on social media and </w:t>
      </w:r>
      <w:r>
        <w:rPr>
          <w:rFonts w:ascii="Times New Roman" w:hAnsi="Times New Roman" w:cs="Times New Roman"/>
        </w:rPr>
        <w:t>investing their passions in it, and through financial investments i</w:t>
      </w:r>
      <w:r w:rsidR="00405315">
        <w:rPr>
          <w:rFonts w:ascii="Times New Roman" w:hAnsi="Times New Roman" w:cs="Times New Roman"/>
        </w:rPr>
        <w:t>n their own consumer identities</w:t>
      </w:r>
      <w:r w:rsidRPr="00330100">
        <w:rPr>
          <w:rFonts w:ascii="Times New Roman" w:hAnsi="Times New Roman" w:cs="Times New Roman"/>
        </w:rPr>
        <w:t xml:space="preserve"> </w:t>
      </w:r>
      <w:r w:rsidR="00405315">
        <w:rPr>
          <w:rFonts w:ascii="Times New Roman" w:hAnsi="Times New Roman" w:cs="Times New Roman"/>
        </w:rPr>
        <w:t>(see also Beighton</w:t>
      </w:r>
      <w:r w:rsidR="00740FF7">
        <w:rPr>
          <w:rFonts w:ascii="Times New Roman" w:hAnsi="Times New Roman" w:cs="Times New Roman"/>
        </w:rPr>
        <w:t>,</w:t>
      </w:r>
      <w:r w:rsidR="00405315">
        <w:rPr>
          <w:rFonts w:ascii="Times New Roman" w:hAnsi="Times New Roman" w:cs="Times New Roman"/>
        </w:rPr>
        <w:t xml:space="preserve"> 2016).</w:t>
      </w:r>
      <w:r w:rsidR="00405315" w:rsidRPr="00330100">
        <w:rPr>
          <w:rFonts w:ascii="Times New Roman" w:hAnsi="Times New Roman" w:cs="Times New Roman"/>
        </w:rPr>
        <w:t xml:space="preserve"> </w:t>
      </w:r>
      <w:r w:rsidRPr="00330100">
        <w:rPr>
          <w:rFonts w:ascii="Times New Roman" w:hAnsi="Times New Roman" w:cs="Times New Roman"/>
        </w:rPr>
        <w:t xml:space="preserve">Through prosumption, ‘deterritorialised’ flows of desire </w:t>
      </w:r>
      <w:r w:rsidRPr="00B869A5">
        <w:rPr>
          <w:rFonts w:ascii="Times New Roman" w:hAnsi="Times New Roman" w:cs="Times New Roman"/>
        </w:rPr>
        <w:t xml:space="preserve">are captured and territorialised. </w:t>
      </w:r>
    </w:p>
    <w:p w14:paraId="340185E3" w14:textId="77BD8C6B" w:rsidR="000E6624" w:rsidRPr="00D864B9" w:rsidRDefault="004902CA" w:rsidP="00235DD6">
      <w:pPr>
        <w:pStyle w:val="FootnoteText"/>
        <w:spacing w:line="480" w:lineRule="auto"/>
        <w:ind w:firstLine="720"/>
        <w:jc w:val="both"/>
        <w:rPr>
          <w:rFonts w:ascii="Times New Roman" w:hAnsi="Times New Roman" w:cs="Times New Roman"/>
        </w:rPr>
      </w:pPr>
      <w:r>
        <w:rPr>
          <w:rFonts w:ascii="Times New Roman" w:hAnsi="Times New Roman" w:cs="Times New Roman"/>
        </w:rPr>
        <w:t>I</w:t>
      </w:r>
      <w:r w:rsidR="00A5267F">
        <w:rPr>
          <w:rFonts w:ascii="Times New Roman" w:hAnsi="Times New Roman" w:cs="Times New Roman"/>
        </w:rPr>
        <w:t xml:space="preserve">t is also true to say that </w:t>
      </w:r>
      <w:r w:rsidR="00897C5C">
        <w:rPr>
          <w:rFonts w:ascii="Times New Roman" w:hAnsi="Times New Roman" w:cs="Times New Roman"/>
        </w:rPr>
        <w:t xml:space="preserve">others draw on Deleuze and Guattari to arrive at different conclusions. </w:t>
      </w:r>
      <w:r w:rsidR="00B869A5" w:rsidRPr="00B869A5">
        <w:rPr>
          <w:rFonts w:ascii="Times New Roman" w:hAnsi="Times New Roman" w:cs="Times New Roman"/>
        </w:rPr>
        <w:t xml:space="preserve">Ritzer </w:t>
      </w:r>
      <w:r w:rsidR="00897C5C">
        <w:rPr>
          <w:rFonts w:ascii="Times New Roman" w:hAnsi="Times New Roman" w:cs="Times New Roman"/>
        </w:rPr>
        <w:t xml:space="preserve">for example </w:t>
      </w:r>
      <w:r w:rsidR="00B869A5" w:rsidRPr="00B869A5">
        <w:rPr>
          <w:rFonts w:ascii="Times New Roman" w:hAnsi="Times New Roman" w:cs="Times New Roman"/>
        </w:rPr>
        <w:t xml:space="preserve">claims that </w:t>
      </w:r>
      <w:r w:rsidR="0082253E">
        <w:rPr>
          <w:rFonts w:ascii="Times New Roman" w:hAnsi="Times New Roman" w:cs="Times New Roman"/>
        </w:rPr>
        <w:t>p</w:t>
      </w:r>
      <w:r w:rsidR="00B869A5" w:rsidRPr="00B869A5">
        <w:rPr>
          <w:rFonts w:ascii="Times New Roman" w:hAnsi="Times New Roman" w:cs="Times New Roman"/>
        </w:rPr>
        <w:t>rosumers</w:t>
      </w:r>
      <w:r w:rsidR="005C13A8">
        <w:rPr>
          <w:rFonts w:ascii="Times New Roman" w:hAnsi="Times New Roman" w:cs="Times New Roman"/>
        </w:rPr>
        <w:t>,</w:t>
      </w:r>
      <w:r w:rsidR="0082253E">
        <w:rPr>
          <w:rFonts w:ascii="Times New Roman" w:hAnsi="Times New Roman" w:cs="Times New Roman"/>
        </w:rPr>
        <w:t xml:space="preserve"> unlike the waged proletariat,</w:t>
      </w:r>
      <w:r w:rsidR="005C13A8">
        <w:rPr>
          <w:rFonts w:ascii="Times New Roman" w:hAnsi="Times New Roman" w:cs="Times New Roman"/>
        </w:rPr>
        <w:t xml:space="preserve"> </w:t>
      </w:r>
      <w:r w:rsidR="00B869A5" w:rsidRPr="00B869A5">
        <w:rPr>
          <w:rFonts w:ascii="Times New Roman" w:hAnsi="Times New Roman" w:cs="Times New Roman"/>
        </w:rPr>
        <w:t xml:space="preserve">are paid nothing for their labours. </w:t>
      </w:r>
      <w:r w:rsidR="0082253E">
        <w:rPr>
          <w:rFonts w:ascii="Times New Roman" w:hAnsi="Times New Roman" w:cs="Times New Roman"/>
        </w:rPr>
        <w:t>Citing Deleuze, Ritzer says</w:t>
      </w:r>
      <w:r w:rsidR="005C13A8">
        <w:rPr>
          <w:rFonts w:ascii="Times New Roman" w:hAnsi="Times New Roman" w:cs="Times New Roman"/>
        </w:rPr>
        <w:t xml:space="preserve"> t</w:t>
      </w:r>
      <w:r w:rsidR="00B869A5" w:rsidRPr="00B869A5">
        <w:rPr>
          <w:rFonts w:ascii="Times New Roman" w:hAnsi="Times New Roman" w:cs="Times New Roman"/>
        </w:rPr>
        <w:t>his means that ‘from</w:t>
      </w:r>
      <w:r w:rsidR="00B869A5">
        <w:rPr>
          <w:rFonts w:ascii="Times New Roman" w:hAnsi="Times New Roman" w:cs="Times New Roman"/>
        </w:rPr>
        <w:t xml:space="preserve"> a purely economic perspective, </w:t>
      </w:r>
      <w:r w:rsidR="00B869A5" w:rsidRPr="00B869A5">
        <w:rPr>
          <w:rFonts w:ascii="Times New Roman" w:hAnsi="Times New Roman" w:cs="Times New Roman"/>
        </w:rPr>
        <w:t>prosumers are exploited within a capitalist sys</w:t>
      </w:r>
      <w:r w:rsidR="00B869A5">
        <w:rPr>
          <w:rFonts w:ascii="Times New Roman" w:hAnsi="Times New Roman" w:cs="Times New Roman"/>
        </w:rPr>
        <w:t xml:space="preserve">tem and they are exploited to a </w:t>
      </w:r>
      <w:r w:rsidR="00B869A5" w:rsidRPr="00B869A5">
        <w:rPr>
          <w:rFonts w:ascii="Times New Roman" w:hAnsi="Times New Roman" w:cs="Times New Roman"/>
        </w:rPr>
        <w:t>greater extent than the proletariat</w:t>
      </w:r>
      <w:r w:rsidR="00B869A5">
        <w:rPr>
          <w:rFonts w:ascii="Times New Roman" w:hAnsi="Times New Roman" w:cs="Times New Roman"/>
        </w:rPr>
        <w:t>’</w:t>
      </w:r>
      <w:r w:rsidR="00B869A5" w:rsidRPr="00B869A5">
        <w:rPr>
          <w:rFonts w:ascii="Times New Roman" w:hAnsi="Times New Roman" w:cs="Times New Roman"/>
        </w:rPr>
        <w:t xml:space="preserve"> </w:t>
      </w:r>
      <w:r w:rsidR="005C13A8">
        <w:rPr>
          <w:rFonts w:ascii="Times New Roman" w:hAnsi="Times New Roman" w:cs="Times New Roman"/>
        </w:rPr>
        <w:t xml:space="preserve">(Ritzer 2014: 20; </w:t>
      </w:r>
      <w:r w:rsidR="00641E81">
        <w:rPr>
          <w:rFonts w:ascii="Times New Roman" w:hAnsi="Times New Roman" w:cs="Times New Roman"/>
        </w:rPr>
        <w:t xml:space="preserve">see also </w:t>
      </w:r>
      <w:r w:rsidR="00641E81" w:rsidRPr="00B869A5">
        <w:rPr>
          <w:rFonts w:ascii="Times New Roman" w:hAnsi="Times New Roman" w:cs="Times New Roman"/>
        </w:rPr>
        <w:t>Ritzer and Jurge</w:t>
      </w:r>
      <w:r w:rsidR="00641E81">
        <w:rPr>
          <w:rFonts w:ascii="Times New Roman" w:hAnsi="Times New Roman" w:cs="Times New Roman"/>
        </w:rPr>
        <w:t xml:space="preserve">nson </w:t>
      </w:r>
      <w:r w:rsidR="00641E81" w:rsidRPr="00B869A5">
        <w:rPr>
          <w:rFonts w:ascii="Times New Roman" w:hAnsi="Times New Roman" w:cs="Times New Roman"/>
        </w:rPr>
        <w:t>2010: 13</w:t>
      </w:r>
      <w:r w:rsidR="003F353A">
        <w:rPr>
          <w:rFonts w:ascii="Times New Roman" w:hAnsi="Times New Roman" w:cs="Times New Roman"/>
        </w:rPr>
        <w:t>).</w:t>
      </w:r>
      <w:r w:rsidR="00CF31DB">
        <w:rPr>
          <w:rFonts w:ascii="Times New Roman" w:hAnsi="Times New Roman" w:cs="Times New Roman"/>
        </w:rPr>
        <w:t xml:space="preserve"> </w:t>
      </w:r>
      <w:r w:rsidR="0082253E">
        <w:rPr>
          <w:rFonts w:ascii="Times New Roman" w:hAnsi="Times New Roman" w:cs="Times New Roman"/>
        </w:rPr>
        <w:t>A</w:t>
      </w:r>
      <w:r w:rsidR="00CF31DB" w:rsidRPr="00CF31DB">
        <w:rPr>
          <w:rFonts w:ascii="Times New Roman" w:hAnsi="Times New Roman" w:cs="Times New Roman"/>
        </w:rPr>
        <w:t>utonomist writers, such as Berardi (2009), Lazz</w:t>
      </w:r>
      <w:r w:rsidR="0082253E">
        <w:rPr>
          <w:rFonts w:ascii="Times New Roman" w:hAnsi="Times New Roman" w:cs="Times New Roman"/>
        </w:rPr>
        <w:t>arato (2012) and Marazzi (2010), also employ Deleuze and Guattari to make similar observations.</w:t>
      </w:r>
      <w:r w:rsidR="00CF31DB" w:rsidRPr="00CF31DB">
        <w:rPr>
          <w:rFonts w:ascii="Times New Roman" w:hAnsi="Times New Roman" w:cs="Times New Roman"/>
        </w:rPr>
        <w:t xml:space="preserve"> However, </w:t>
      </w:r>
      <w:r w:rsidR="00235DD6">
        <w:rPr>
          <w:rFonts w:ascii="Times New Roman" w:hAnsi="Times New Roman" w:cs="Times New Roman"/>
        </w:rPr>
        <w:t xml:space="preserve">and unlike Ritzer or autonomist writers, </w:t>
      </w:r>
      <w:r w:rsidR="00CF31DB" w:rsidRPr="00CF31DB">
        <w:rPr>
          <w:rFonts w:ascii="Times New Roman" w:hAnsi="Times New Roman" w:cs="Times New Roman"/>
        </w:rPr>
        <w:t xml:space="preserve">we follow Deleuze and Guattari in believing that the circuit of industrial capital still represents the most powerful form of capital in society. </w:t>
      </w:r>
      <w:r w:rsidR="00235DD6">
        <w:rPr>
          <w:rFonts w:ascii="Times New Roman" w:hAnsi="Times New Roman" w:cs="Times New Roman"/>
        </w:rPr>
        <w:t>The</w:t>
      </w:r>
      <w:r w:rsidR="00235DD6" w:rsidRPr="00330100">
        <w:rPr>
          <w:rFonts w:ascii="Times New Roman" w:hAnsi="Times New Roman" w:cs="Times New Roman"/>
        </w:rPr>
        <w:t xml:space="preserve"> abundance</w:t>
      </w:r>
      <w:r w:rsidR="00235DD6">
        <w:rPr>
          <w:rFonts w:ascii="Times New Roman" w:hAnsi="Times New Roman" w:cs="Times New Roman"/>
        </w:rPr>
        <w:t xml:space="preserve"> of goods created by this </w:t>
      </w:r>
      <w:r w:rsidR="00235DD6">
        <w:rPr>
          <w:rFonts w:ascii="Times New Roman" w:hAnsi="Times New Roman" w:cs="Times New Roman"/>
        </w:rPr>
        <w:lastRenderedPageBreak/>
        <w:t>new type of prosumption are not material</w:t>
      </w:r>
      <w:r w:rsidR="00235DD6" w:rsidRPr="00330100">
        <w:rPr>
          <w:rFonts w:ascii="Times New Roman" w:hAnsi="Times New Roman" w:cs="Times New Roman"/>
        </w:rPr>
        <w:t xml:space="preserve"> as such,</w:t>
      </w:r>
      <w:r w:rsidR="00235DD6">
        <w:rPr>
          <w:rFonts w:ascii="Times New Roman" w:hAnsi="Times New Roman" w:cs="Times New Roman"/>
        </w:rPr>
        <w:t xml:space="preserve"> in the sense of material relations of exploitation,</w:t>
      </w:r>
      <w:r w:rsidR="00235DD6" w:rsidRPr="00330100">
        <w:rPr>
          <w:rFonts w:ascii="Times New Roman" w:hAnsi="Times New Roman" w:cs="Times New Roman"/>
        </w:rPr>
        <w:t xml:space="preserve"> but rather </w:t>
      </w:r>
      <w:r w:rsidR="00235DD6">
        <w:rPr>
          <w:rFonts w:ascii="Times New Roman" w:hAnsi="Times New Roman" w:cs="Times New Roman"/>
        </w:rPr>
        <w:t xml:space="preserve">are </w:t>
      </w:r>
      <w:r w:rsidR="00235DD6" w:rsidRPr="00330100">
        <w:rPr>
          <w:rFonts w:ascii="Times New Roman" w:hAnsi="Times New Roman" w:cs="Times New Roman"/>
        </w:rPr>
        <w:t>deterritorialising flows of desire</w:t>
      </w:r>
      <w:r w:rsidR="00235DD6">
        <w:rPr>
          <w:rFonts w:ascii="Times New Roman" w:hAnsi="Times New Roman" w:cs="Times New Roman"/>
        </w:rPr>
        <w:t xml:space="preserve"> </w:t>
      </w:r>
      <w:r w:rsidR="00235DD6" w:rsidRPr="00330100">
        <w:rPr>
          <w:rFonts w:ascii="Times New Roman" w:hAnsi="Times New Roman" w:cs="Times New Roman"/>
        </w:rPr>
        <w:t>that nonetheless are, especia</w:t>
      </w:r>
      <w:r w:rsidR="00235DD6">
        <w:rPr>
          <w:rFonts w:ascii="Times New Roman" w:hAnsi="Times New Roman" w:cs="Times New Roman"/>
        </w:rPr>
        <w:t xml:space="preserve">lly today, prone to capture, </w:t>
      </w:r>
      <w:r w:rsidR="00235DD6" w:rsidRPr="00330100">
        <w:rPr>
          <w:rFonts w:ascii="Times New Roman" w:hAnsi="Times New Roman" w:cs="Times New Roman"/>
        </w:rPr>
        <w:t>control</w:t>
      </w:r>
      <w:r w:rsidR="00235DD6">
        <w:rPr>
          <w:rFonts w:ascii="Times New Roman" w:hAnsi="Times New Roman" w:cs="Times New Roman"/>
        </w:rPr>
        <w:t xml:space="preserve"> and naturalisation by industrial capital </w:t>
      </w:r>
      <w:r w:rsidR="00235DD6" w:rsidRPr="00330100">
        <w:rPr>
          <w:rFonts w:ascii="Times New Roman" w:hAnsi="Times New Roman" w:cs="Times New Roman"/>
        </w:rPr>
        <w:t>(</w:t>
      </w:r>
      <w:r w:rsidR="00235DD6">
        <w:rPr>
          <w:rFonts w:ascii="Times New Roman" w:hAnsi="Times New Roman" w:cs="Times New Roman"/>
        </w:rPr>
        <w:t xml:space="preserve">Deleuze, 1992; </w:t>
      </w:r>
      <w:r w:rsidR="00CF31DB" w:rsidRPr="00CF31DB">
        <w:rPr>
          <w:rFonts w:ascii="Times New Roman" w:hAnsi="Times New Roman" w:cs="Times New Roman"/>
        </w:rPr>
        <w:t>see</w:t>
      </w:r>
      <w:r w:rsidR="00235DD6">
        <w:rPr>
          <w:rFonts w:ascii="Times New Roman" w:hAnsi="Times New Roman" w:cs="Times New Roman"/>
        </w:rPr>
        <w:t xml:space="preserve"> also</w:t>
      </w:r>
      <w:r w:rsidR="0094074C">
        <w:rPr>
          <w:rFonts w:ascii="Times New Roman" w:hAnsi="Times New Roman" w:cs="Times New Roman"/>
        </w:rPr>
        <w:t xml:space="preserve"> Roberts 2014</w:t>
      </w:r>
      <w:r w:rsidR="00CF31DB" w:rsidRPr="00CF31DB">
        <w:rPr>
          <w:rFonts w:ascii="Times New Roman" w:hAnsi="Times New Roman" w:cs="Times New Roman"/>
        </w:rPr>
        <w:t>).</w:t>
      </w:r>
      <w:r w:rsidR="00235DD6">
        <w:rPr>
          <w:rFonts w:ascii="Times New Roman" w:hAnsi="Times New Roman" w:cs="Times New Roman"/>
        </w:rPr>
        <w:t xml:space="preserve"> </w:t>
      </w:r>
      <w:r w:rsidR="000E6624" w:rsidRPr="00330100">
        <w:rPr>
          <w:rFonts w:ascii="Times New Roman" w:hAnsi="Times New Roman" w:cs="Times New Roman"/>
        </w:rPr>
        <w:t>Unlike those who think that prosumption gives capital new outlets for exploitation and surplus value, we</w:t>
      </w:r>
      <w:r w:rsidR="00D864B9">
        <w:rPr>
          <w:rFonts w:ascii="Times New Roman" w:hAnsi="Times New Roman" w:cs="Times New Roman"/>
        </w:rPr>
        <w:t xml:space="preserve"> therefore</w:t>
      </w:r>
      <w:r w:rsidR="005C13A8">
        <w:rPr>
          <w:rFonts w:ascii="Times New Roman" w:hAnsi="Times New Roman" w:cs="Times New Roman"/>
        </w:rPr>
        <w:t xml:space="preserve"> believe</w:t>
      </w:r>
      <w:r w:rsidR="000E6624" w:rsidRPr="00330100">
        <w:rPr>
          <w:rFonts w:ascii="Times New Roman" w:hAnsi="Times New Roman" w:cs="Times New Roman"/>
        </w:rPr>
        <w:t xml:space="preserve"> that Deleuze and Guattari’s theoretical ideas can be employed, instead, to highlight the </w:t>
      </w:r>
      <w:r w:rsidR="006B48AE">
        <w:rPr>
          <w:rFonts w:ascii="Times New Roman" w:hAnsi="Times New Roman" w:cs="Times New Roman"/>
          <w:i/>
        </w:rPr>
        <w:t>fetishising</w:t>
      </w:r>
      <w:r w:rsidR="006B48AE">
        <w:rPr>
          <w:rFonts w:ascii="Times New Roman" w:hAnsi="Times New Roman" w:cs="Times New Roman"/>
        </w:rPr>
        <w:t xml:space="preserve"> </w:t>
      </w:r>
      <w:r w:rsidR="00D864B9">
        <w:rPr>
          <w:rFonts w:ascii="Times New Roman" w:hAnsi="Times New Roman" w:cs="Times New Roman"/>
        </w:rPr>
        <w:t>becomings, potentials and desires</w:t>
      </w:r>
      <w:r w:rsidR="000E6624" w:rsidRPr="00330100">
        <w:rPr>
          <w:rFonts w:ascii="Times New Roman" w:hAnsi="Times New Roman" w:cs="Times New Roman"/>
        </w:rPr>
        <w:t xml:space="preserve"> of prosumption</w:t>
      </w:r>
      <w:r w:rsidR="00405315">
        <w:rPr>
          <w:rFonts w:ascii="Times New Roman" w:hAnsi="Times New Roman" w:cs="Times New Roman"/>
        </w:rPr>
        <w:t xml:space="preserve"> that has its origins in</w:t>
      </w:r>
      <w:r w:rsidR="005928C7">
        <w:rPr>
          <w:rFonts w:ascii="Times New Roman" w:hAnsi="Times New Roman" w:cs="Times New Roman"/>
        </w:rPr>
        <w:t xml:space="preserve"> production</w:t>
      </w:r>
      <w:r w:rsidR="00B91F62">
        <w:rPr>
          <w:rFonts w:ascii="Times New Roman" w:hAnsi="Times New Roman" w:cs="Times New Roman"/>
        </w:rPr>
        <w:t>.</w:t>
      </w:r>
    </w:p>
    <w:p w14:paraId="4B4E3C04" w14:textId="13934262" w:rsidR="0092177B" w:rsidRPr="00C70474" w:rsidRDefault="0092177B" w:rsidP="00740FF7">
      <w:pPr>
        <w:spacing w:line="480" w:lineRule="auto"/>
        <w:ind w:firstLine="720"/>
        <w:jc w:val="both"/>
        <w:rPr>
          <w:rFonts w:ascii="Times New Roman" w:hAnsi="Times New Roman" w:cs="Times New Roman"/>
        </w:rPr>
      </w:pPr>
      <w:r>
        <w:rPr>
          <w:rFonts w:ascii="Times New Roman" w:hAnsi="Times New Roman" w:cs="Times New Roman"/>
          <w:lang w:val="en-US"/>
        </w:rPr>
        <w:t>Deleuze and Guattari</w:t>
      </w:r>
      <w:r w:rsidR="006B48AE">
        <w:rPr>
          <w:rFonts w:ascii="Times New Roman" w:hAnsi="Times New Roman" w:cs="Times New Roman"/>
          <w:lang w:val="en-US"/>
        </w:rPr>
        <w:t xml:space="preserve"> are extremely useful in presenting us with some theoretical tools to ascertain how desire and prosumption are captured in the creative energies of capitalist production. But how might we expand and widen this initial analysis into other societal domains not readily associated with production? For instance, how might we </w:t>
      </w:r>
      <w:r w:rsidR="0007081C">
        <w:rPr>
          <w:rFonts w:ascii="Times New Roman" w:hAnsi="Times New Roman" w:cs="Times New Roman"/>
          <w:lang w:val="en-US"/>
        </w:rPr>
        <w:t>theoretically understand the reproduction of</w:t>
      </w:r>
      <w:r w:rsidR="00D864B9">
        <w:rPr>
          <w:rFonts w:ascii="Times New Roman" w:hAnsi="Times New Roman" w:cs="Times New Roman"/>
          <w:lang w:val="en-US"/>
        </w:rPr>
        <w:t xml:space="preserve"> this</w:t>
      </w:r>
      <w:r w:rsidR="006B48AE">
        <w:rPr>
          <w:rFonts w:ascii="Times New Roman" w:hAnsi="Times New Roman" w:cs="Times New Roman"/>
          <w:lang w:val="en-US"/>
        </w:rPr>
        <w:t xml:space="preserve"> creative fetish of prosumption into other areas of society?</w:t>
      </w:r>
      <w:r w:rsidR="009D33A5">
        <w:rPr>
          <w:rFonts w:ascii="Times New Roman" w:hAnsi="Times New Roman" w:cs="Times New Roman"/>
          <w:lang w:val="en-US"/>
        </w:rPr>
        <w:t xml:space="preserve"> </w:t>
      </w:r>
      <w:r w:rsidR="0007081C">
        <w:rPr>
          <w:rFonts w:ascii="Times New Roman" w:hAnsi="Times New Roman" w:cs="Times New Roman"/>
          <w:lang w:val="en-US"/>
        </w:rPr>
        <w:t>T</w:t>
      </w:r>
      <w:r w:rsidR="00C70474">
        <w:rPr>
          <w:rFonts w:ascii="Times New Roman" w:hAnsi="Times New Roman" w:cs="Times New Roman"/>
          <w:lang w:val="en-US"/>
        </w:rPr>
        <w:t xml:space="preserve">he next section </w:t>
      </w:r>
      <w:r w:rsidR="0007081C">
        <w:rPr>
          <w:rFonts w:ascii="Times New Roman" w:hAnsi="Times New Roman" w:cs="Times New Roman"/>
          <w:lang w:val="en-US"/>
        </w:rPr>
        <w:t xml:space="preserve">draws on Adorno </w:t>
      </w:r>
      <w:r w:rsidR="00B43735">
        <w:rPr>
          <w:rFonts w:ascii="Times New Roman" w:hAnsi="Times New Roman" w:cs="Times New Roman"/>
          <w:lang w:val="en-US"/>
        </w:rPr>
        <w:t xml:space="preserve">in </w:t>
      </w:r>
      <w:r w:rsidR="00C70474">
        <w:rPr>
          <w:rFonts w:ascii="Times New Roman" w:hAnsi="Times New Roman" w:cs="Times New Roman"/>
          <w:lang w:val="en-US"/>
        </w:rPr>
        <w:t xml:space="preserve">this respect, in particular his ideas on </w:t>
      </w:r>
      <w:r w:rsidR="0007081C">
        <w:rPr>
          <w:rFonts w:ascii="Times New Roman" w:hAnsi="Times New Roman" w:cs="Times New Roman"/>
          <w:lang w:val="en-US"/>
        </w:rPr>
        <w:t>consumer a</w:t>
      </w:r>
      <w:r w:rsidR="00C70474">
        <w:rPr>
          <w:rFonts w:ascii="Times New Roman" w:hAnsi="Times New Roman" w:cs="Times New Roman"/>
          <w:lang w:val="en-US"/>
        </w:rPr>
        <w:t xml:space="preserve">ctivity through a D.I.Y culture, in order to comprehend the movement of </w:t>
      </w:r>
      <w:r w:rsidR="003F353A">
        <w:rPr>
          <w:rFonts w:ascii="Times New Roman" w:hAnsi="Times New Roman" w:cs="Times New Roman"/>
          <w:lang w:val="en-US"/>
        </w:rPr>
        <w:t>pro</w:t>
      </w:r>
      <w:r w:rsidR="00C70474">
        <w:rPr>
          <w:rFonts w:ascii="Times New Roman" w:hAnsi="Times New Roman" w:cs="Times New Roman"/>
          <w:lang w:val="en-US"/>
        </w:rPr>
        <w:t>sumption through society.</w:t>
      </w:r>
    </w:p>
    <w:p w14:paraId="397A305B" w14:textId="77777777" w:rsidR="000E6624" w:rsidRDefault="000E6624" w:rsidP="000B622B">
      <w:pPr>
        <w:spacing w:line="480" w:lineRule="auto"/>
        <w:jc w:val="both"/>
        <w:rPr>
          <w:rFonts w:ascii="Times New Roman" w:hAnsi="Times New Roman" w:cs="Times New Roman"/>
        </w:rPr>
      </w:pPr>
    </w:p>
    <w:p w14:paraId="6E4C1DC8" w14:textId="77777777" w:rsidR="0007081C" w:rsidRPr="00330100" w:rsidRDefault="0007081C" w:rsidP="0007081C">
      <w:pPr>
        <w:spacing w:line="480" w:lineRule="auto"/>
        <w:jc w:val="both"/>
        <w:rPr>
          <w:rFonts w:ascii="Times New Roman" w:hAnsi="Times New Roman" w:cs="Times New Roman"/>
          <w:b/>
          <w:sz w:val="28"/>
          <w:szCs w:val="28"/>
        </w:rPr>
      </w:pPr>
    </w:p>
    <w:p w14:paraId="791F7A5D" w14:textId="4B140642" w:rsidR="0007081C" w:rsidRPr="00330100" w:rsidRDefault="00740FF7" w:rsidP="0007081C">
      <w:pPr>
        <w:spacing w:line="480" w:lineRule="auto"/>
        <w:jc w:val="both"/>
        <w:rPr>
          <w:rFonts w:ascii="Times New Roman" w:hAnsi="Times New Roman" w:cs="Times New Roman"/>
          <w:b/>
          <w:sz w:val="28"/>
          <w:szCs w:val="28"/>
        </w:rPr>
      </w:pPr>
      <w:r>
        <w:rPr>
          <w:rFonts w:ascii="Times New Roman" w:hAnsi="Times New Roman" w:cs="Times New Roman"/>
          <w:b/>
          <w:sz w:val="28"/>
          <w:szCs w:val="28"/>
        </w:rPr>
        <w:t>The do-it-yourself s</w:t>
      </w:r>
      <w:r w:rsidR="0007081C" w:rsidRPr="00330100">
        <w:rPr>
          <w:rFonts w:ascii="Times New Roman" w:hAnsi="Times New Roman" w:cs="Times New Roman"/>
          <w:b/>
          <w:sz w:val="28"/>
          <w:szCs w:val="28"/>
        </w:rPr>
        <w:t>yndrome</w:t>
      </w:r>
    </w:p>
    <w:p w14:paraId="47A6339A" w14:textId="77777777" w:rsidR="0007081C" w:rsidRPr="00330100" w:rsidRDefault="0007081C" w:rsidP="0007081C">
      <w:pPr>
        <w:spacing w:line="480" w:lineRule="auto"/>
        <w:jc w:val="both"/>
        <w:rPr>
          <w:rFonts w:ascii="Times New Roman" w:hAnsi="Times New Roman" w:cs="Times New Roman"/>
        </w:rPr>
      </w:pPr>
      <w:r w:rsidRPr="00330100">
        <w:rPr>
          <w:rFonts w:ascii="Times New Roman" w:hAnsi="Times New Roman" w:cs="Times New Roman"/>
        </w:rPr>
        <w:tab/>
      </w:r>
    </w:p>
    <w:p w14:paraId="548B7080" w14:textId="51D9B202" w:rsidR="0007081C" w:rsidRPr="00330100" w:rsidRDefault="0007081C" w:rsidP="00273650">
      <w:pPr>
        <w:spacing w:line="480" w:lineRule="auto"/>
        <w:jc w:val="both"/>
        <w:rPr>
          <w:rFonts w:ascii="Times New Roman" w:hAnsi="Times New Roman" w:cs="Times New Roman"/>
        </w:rPr>
      </w:pPr>
      <w:r w:rsidRPr="00330100">
        <w:rPr>
          <w:rFonts w:ascii="Times New Roman" w:hAnsi="Times New Roman" w:cs="Times New Roman"/>
        </w:rPr>
        <w:t>The concept of the culture industry, introduced by Theodor Adorno and Max Horkheimer in their 1944 book</w:t>
      </w:r>
      <w:r w:rsidR="00B43735">
        <w:rPr>
          <w:rFonts w:ascii="Times New Roman" w:hAnsi="Times New Roman" w:cs="Times New Roman"/>
        </w:rPr>
        <w:t>,</w:t>
      </w:r>
      <w:r w:rsidRPr="00330100">
        <w:rPr>
          <w:rFonts w:ascii="Times New Roman" w:hAnsi="Times New Roman" w:cs="Times New Roman"/>
        </w:rPr>
        <w:t xml:space="preserve"> </w:t>
      </w:r>
      <w:r w:rsidRPr="00330100">
        <w:rPr>
          <w:rFonts w:ascii="Times New Roman" w:hAnsi="Times New Roman" w:cs="Times New Roman"/>
          <w:i/>
        </w:rPr>
        <w:t xml:space="preserve">Dialectic of Enlightenment </w:t>
      </w:r>
      <w:r w:rsidRPr="00330100">
        <w:rPr>
          <w:rFonts w:ascii="Times New Roman" w:hAnsi="Times New Roman" w:cs="Times New Roman"/>
        </w:rPr>
        <w:t>(1997), explains why people under conditions of servitude identify with interests to which, logic tell</w:t>
      </w:r>
      <w:r w:rsidR="00273650">
        <w:rPr>
          <w:rFonts w:ascii="Times New Roman" w:hAnsi="Times New Roman" w:cs="Times New Roman"/>
        </w:rPr>
        <w:t xml:space="preserve">s us, they ought to be opposed. </w:t>
      </w:r>
      <w:r w:rsidRPr="00330100">
        <w:rPr>
          <w:rFonts w:ascii="Times New Roman" w:hAnsi="Times New Roman" w:cs="Times New Roman"/>
        </w:rPr>
        <w:t>‘Mass culture’, a term popular among t</w:t>
      </w:r>
      <w:r w:rsidR="00DE3F0C">
        <w:rPr>
          <w:rFonts w:ascii="Times New Roman" w:hAnsi="Times New Roman" w:cs="Times New Roman"/>
        </w:rPr>
        <w:t>heorists of the 1930s, was tied</w:t>
      </w:r>
      <w:r w:rsidRPr="00330100">
        <w:rPr>
          <w:rFonts w:ascii="Times New Roman" w:hAnsi="Times New Roman" w:cs="Times New Roman"/>
        </w:rPr>
        <w:t xml:space="preserve"> to a moralistic critique of what was presupposed to be an authentic </w:t>
      </w:r>
      <w:r w:rsidRPr="00330100">
        <w:rPr>
          <w:rFonts w:ascii="Times New Roman" w:hAnsi="Times New Roman" w:cs="Times New Roman"/>
        </w:rPr>
        <w:lastRenderedPageBreak/>
        <w:t>expression of the working classes. A</w:t>
      </w:r>
      <w:r>
        <w:rPr>
          <w:rFonts w:ascii="Times New Roman" w:hAnsi="Times New Roman" w:cs="Times New Roman"/>
        </w:rPr>
        <w:t>dorno and Horkheimer</w:t>
      </w:r>
      <w:r w:rsidR="00DE3F0C">
        <w:rPr>
          <w:rFonts w:ascii="Times New Roman" w:hAnsi="Times New Roman" w:cs="Times New Roman"/>
        </w:rPr>
        <w:t>, however,</w:t>
      </w:r>
      <w:r>
        <w:rPr>
          <w:rFonts w:ascii="Times New Roman" w:hAnsi="Times New Roman" w:cs="Times New Roman"/>
        </w:rPr>
        <w:t xml:space="preserve"> employed</w:t>
      </w:r>
      <w:r w:rsidRPr="00330100">
        <w:rPr>
          <w:rFonts w:ascii="Times New Roman" w:hAnsi="Times New Roman" w:cs="Times New Roman"/>
        </w:rPr>
        <w:t xml:space="preserve"> the term culture industry to convey the point that culture is produced </w:t>
      </w:r>
      <w:r w:rsidRPr="00330100">
        <w:rPr>
          <w:rFonts w:ascii="Times New Roman" w:hAnsi="Times New Roman" w:cs="Times New Roman"/>
          <w:i/>
        </w:rPr>
        <w:t>for</w:t>
      </w:r>
      <w:r w:rsidRPr="00330100">
        <w:rPr>
          <w:rFonts w:ascii="Times New Roman" w:hAnsi="Times New Roman" w:cs="Times New Roman"/>
        </w:rPr>
        <w:t xml:space="preserve"> mass consumption rather than being an expression of the masses. </w:t>
      </w:r>
      <w:r w:rsidR="00273650" w:rsidRPr="00330100">
        <w:rPr>
          <w:rFonts w:ascii="Times New Roman" w:hAnsi="Times New Roman" w:cs="Times New Roman"/>
        </w:rPr>
        <w:t>The focus of the two theorists</w:t>
      </w:r>
      <w:r w:rsidR="00273650">
        <w:rPr>
          <w:rFonts w:ascii="Times New Roman" w:hAnsi="Times New Roman" w:cs="Times New Roman"/>
        </w:rPr>
        <w:t xml:space="preserve"> is thus</w:t>
      </w:r>
      <w:r w:rsidR="00273650" w:rsidRPr="00330100">
        <w:rPr>
          <w:rFonts w:ascii="Times New Roman" w:hAnsi="Times New Roman" w:cs="Times New Roman"/>
        </w:rPr>
        <w:t xml:space="preserve"> the commodification of the aesthetic sphere and the broader implications of that commodifica</w:t>
      </w:r>
      <w:r w:rsidR="00273650">
        <w:rPr>
          <w:rFonts w:ascii="Times New Roman" w:hAnsi="Times New Roman" w:cs="Times New Roman"/>
        </w:rPr>
        <w:t>tion for individual and society. By fixing their gaze</w:t>
      </w:r>
      <w:r w:rsidRPr="00330100">
        <w:rPr>
          <w:rFonts w:ascii="Times New Roman" w:hAnsi="Times New Roman" w:cs="Times New Roman"/>
        </w:rPr>
        <w:t xml:space="preserve"> </w:t>
      </w:r>
      <w:r w:rsidR="00273650">
        <w:rPr>
          <w:rFonts w:ascii="Times New Roman" w:hAnsi="Times New Roman" w:cs="Times New Roman"/>
        </w:rPr>
        <w:t xml:space="preserve">on </w:t>
      </w:r>
      <w:r w:rsidRPr="00330100">
        <w:rPr>
          <w:rFonts w:ascii="Times New Roman" w:hAnsi="Times New Roman" w:cs="Times New Roman"/>
        </w:rPr>
        <w:t>the processes and relations of cultural production</w:t>
      </w:r>
      <w:r>
        <w:rPr>
          <w:rFonts w:ascii="Times New Roman" w:hAnsi="Times New Roman" w:cs="Times New Roman"/>
        </w:rPr>
        <w:t>,</w:t>
      </w:r>
      <w:r w:rsidRPr="00330100">
        <w:rPr>
          <w:rFonts w:ascii="Times New Roman" w:hAnsi="Times New Roman" w:cs="Times New Roman"/>
        </w:rPr>
        <w:t xml:space="preserve"> they were able to unmask its nature and show that it is not popular culture specifically that is subject to the laws of exchange</w:t>
      </w:r>
      <w:r>
        <w:rPr>
          <w:rFonts w:ascii="Times New Roman" w:hAnsi="Times New Roman" w:cs="Times New Roman"/>
        </w:rPr>
        <w:t>,</w:t>
      </w:r>
      <w:r w:rsidRPr="00330100">
        <w:rPr>
          <w:rFonts w:ascii="Times New Roman" w:hAnsi="Times New Roman" w:cs="Times New Roman"/>
        </w:rPr>
        <w:t xml:space="preserve"> but the aesthetic sphere in general, with fac</w:t>
      </w:r>
      <w:r w:rsidR="00C04B99">
        <w:rPr>
          <w:rFonts w:ascii="Times New Roman" w:hAnsi="Times New Roman" w:cs="Times New Roman"/>
        </w:rPr>
        <w:t xml:space="preserve">tory-style methods ironing out </w:t>
      </w:r>
      <w:r w:rsidRPr="00330100">
        <w:rPr>
          <w:rFonts w:ascii="Times New Roman" w:hAnsi="Times New Roman" w:cs="Times New Roman"/>
        </w:rPr>
        <w:t>the imperfections of artistic style. It is largely irrelevant</w:t>
      </w:r>
      <w:r>
        <w:rPr>
          <w:rFonts w:ascii="Times New Roman" w:hAnsi="Times New Roman" w:cs="Times New Roman"/>
        </w:rPr>
        <w:t>,</w:t>
      </w:r>
      <w:r w:rsidRPr="00330100">
        <w:rPr>
          <w:rFonts w:ascii="Times New Roman" w:hAnsi="Times New Roman" w:cs="Times New Roman"/>
        </w:rPr>
        <w:t xml:space="preserve"> therefore</w:t>
      </w:r>
      <w:r>
        <w:rPr>
          <w:rFonts w:ascii="Times New Roman" w:hAnsi="Times New Roman" w:cs="Times New Roman"/>
        </w:rPr>
        <w:t>,</w:t>
      </w:r>
      <w:r w:rsidRPr="00330100">
        <w:rPr>
          <w:rFonts w:ascii="Times New Roman" w:hAnsi="Times New Roman" w:cs="Times New Roman"/>
        </w:rPr>
        <w:t xml:space="preserve"> whether the consumer is taken in or, in other words, ‘duped’ by the culture industry – they want what they know to be superficial because the choices are so limited and are relief from the seriousness of daily life (Adorno</w:t>
      </w:r>
      <w:r w:rsidR="00740FF7">
        <w:rPr>
          <w:rFonts w:ascii="Times New Roman" w:hAnsi="Times New Roman" w:cs="Times New Roman"/>
        </w:rPr>
        <w:t>,</w:t>
      </w:r>
      <w:r w:rsidR="005939E7">
        <w:rPr>
          <w:rFonts w:ascii="Times New Roman" w:hAnsi="Times New Roman" w:cs="Times New Roman"/>
        </w:rPr>
        <w:t xml:space="preserve"> 2001</w:t>
      </w:r>
      <w:r w:rsidRPr="00330100">
        <w:rPr>
          <w:rFonts w:ascii="Times New Roman" w:hAnsi="Times New Roman" w:cs="Times New Roman"/>
        </w:rPr>
        <w:t xml:space="preserve">). </w:t>
      </w:r>
    </w:p>
    <w:p w14:paraId="3BC3B914" w14:textId="36CD1B8D" w:rsidR="0007081C" w:rsidRPr="00330100" w:rsidRDefault="0007081C" w:rsidP="0014592A">
      <w:pPr>
        <w:spacing w:line="480" w:lineRule="auto"/>
        <w:ind w:firstLine="720"/>
        <w:jc w:val="both"/>
        <w:rPr>
          <w:rFonts w:ascii="Times New Roman" w:hAnsi="Times New Roman" w:cs="Times New Roman"/>
        </w:rPr>
      </w:pPr>
      <w:r w:rsidRPr="00330100">
        <w:rPr>
          <w:rFonts w:ascii="Times New Roman" w:hAnsi="Times New Roman" w:cs="Times New Roman"/>
        </w:rPr>
        <w:t>Giving the example of music, although the critique can be made of any mass produced cultural artefact, the more familiar the</w:t>
      </w:r>
      <w:r w:rsidR="001F5C3B">
        <w:rPr>
          <w:rFonts w:ascii="Times New Roman" w:hAnsi="Times New Roman" w:cs="Times New Roman"/>
        </w:rPr>
        <w:t xml:space="preserve"> continuous</w:t>
      </w:r>
      <w:r w:rsidRPr="00330100">
        <w:rPr>
          <w:rFonts w:ascii="Times New Roman" w:hAnsi="Times New Roman" w:cs="Times New Roman"/>
        </w:rPr>
        <w:t xml:space="preserve"> refrain of a song, the more the listener identifies in it what they understand by and come to expect from music, the greater is its commercial value and the more it is reproduced for an ever-expanding market. </w:t>
      </w:r>
      <w:r w:rsidR="00907926">
        <w:rPr>
          <w:rFonts w:ascii="Times New Roman" w:hAnsi="Times New Roman" w:cs="Times New Roman"/>
        </w:rPr>
        <w:t>T</w:t>
      </w:r>
      <w:r w:rsidRPr="00330100">
        <w:rPr>
          <w:rFonts w:ascii="Times New Roman" w:hAnsi="Times New Roman" w:cs="Times New Roman"/>
        </w:rPr>
        <w:t>he</w:t>
      </w:r>
      <w:r w:rsidR="005939E7">
        <w:rPr>
          <w:rFonts w:ascii="Times New Roman" w:hAnsi="Times New Roman" w:cs="Times New Roman"/>
        </w:rPr>
        <w:t xml:space="preserve"> act of listening, Adorno (2001</w:t>
      </w:r>
      <w:r w:rsidRPr="00330100">
        <w:rPr>
          <w:rFonts w:ascii="Times New Roman" w:hAnsi="Times New Roman" w:cs="Times New Roman"/>
        </w:rPr>
        <w:t xml:space="preserve">) said, becomes regressive and the listener inattentive. This also holds for classical music. Adorno gives the example of commuters merrily whistling a passage of a symphony as they make their way to work. Here the listener finds pleasure in the reified and substitutable part standing in for the whole and is deceived into thinking that music can be evaluated as easily as one might evaluate the price of a dozen eggs, without the need for further research or reflection. Satisfaction lies in recognition, that moment when, for example, the listener says ‘I got it, that’s Schubert!’ They are ‘hooked on classics’. </w:t>
      </w:r>
      <w:r w:rsidR="001F5C3B">
        <w:rPr>
          <w:rFonts w:ascii="Times New Roman" w:hAnsi="Times New Roman" w:cs="Times New Roman"/>
        </w:rPr>
        <w:t>In this way,</w:t>
      </w:r>
      <w:r>
        <w:rPr>
          <w:rFonts w:ascii="Times New Roman" w:hAnsi="Times New Roman" w:cs="Times New Roman"/>
        </w:rPr>
        <w:t xml:space="preserve"> e</w:t>
      </w:r>
      <w:r w:rsidRPr="00330100">
        <w:rPr>
          <w:rFonts w:ascii="Times New Roman" w:hAnsi="Times New Roman" w:cs="Times New Roman"/>
        </w:rPr>
        <w:t>xchange-value be</w:t>
      </w:r>
      <w:r w:rsidR="00B43735">
        <w:rPr>
          <w:rFonts w:ascii="Times New Roman" w:hAnsi="Times New Roman" w:cs="Times New Roman"/>
        </w:rPr>
        <w:t>comes the objective and fetishis</w:t>
      </w:r>
      <w:r w:rsidRPr="00330100">
        <w:rPr>
          <w:rFonts w:ascii="Times New Roman" w:hAnsi="Times New Roman" w:cs="Times New Roman"/>
        </w:rPr>
        <w:t xml:space="preserve">ed criterion by which the worth of </w:t>
      </w:r>
      <w:r w:rsidRPr="00330100">
        <w:rPr>
          <w:rFonts w:ascii="Times New Roman" w:hAnsi="Times New Roman" w:cs="Times New Roman"/>
        </w:rPr>
        <w:lastRenderedPageBreak/>
        <w:t>something is determined. Fetishisation therefore mystifies the social relations without which the thing could not exist. By recognising herself in the minuscule differences fa</w:t>
      </w:r>
      <w:r w:rsidR="0014592A">
        <w:rPr>
          <w:rFonts w:ascii="Times New Roman" w:hAnsi="Times New Roman" w:cs="Times New Roman"/>
        </w:rPr>
        <w:t>ctored into cultural production – that</w:t>
      </w:r>
      <w:r w:rsidR="00273650">
        <w:rPr>
          <w:rFonts w:ascii="Times New Roman" w:hAnsi="Times New Roman" w:cs="Times New Roman"/>
        </w:rPr>
        <w:t xml:space="preserve"> a mass produced T-shirt has a slighter greyer colour than another T-shirt on the shop floor </w:t>
      </w:r>
      <w:r w:rsidR="0014592A">
        <w:rPr>
          <w:rFonts w:ascii="Times New Roman" w:hAnsi="Times New Roman" w:cs="Times New Roman"/>
        </w:rPr>
        <w:t>–</w:t>
      </w:r>
      <w:r w:rsidRPr="00330100">
        <w:rPr>
          <w:rFonts w:ascii="Times New Roman" w:hAnsi="Times New Roman" w:cs="Times New Roman"/>
        </w:rPr>
        <w:t xml:space="preserve"> the consumer becomes a pseudo-individual akin to the object of exchange and, like the commodity, draine</w:t>
      </w:r>
      <w:r w:rsidR="00601153">
        <w:rPr>
          <w:rFonts w:ascii="Times New Roman" w:hAnsi="Times New Roman" w:cs="Times New Roman"/>
        </w:rPr>
        <w:t xml:space="preserve">d of anything more substantive (Adorno and Horkheimer </w:t>
      </w:r>
      <w:r w:rsidR="00273650">
        <w:rPr>
          <w:rFonts w:ascii="Times New Roman" w:hAnsi="Times New Roman" w:cs="Times New Roman"/>
        </w:rPr>
        <w:t>1997).</w:t>
      </w:r>
    </w:p>
    <w:p w14:paraId="3D9D4FBB" w14:textId="51A508B4" w:rsidR="0007081C" w:rsidRPr="00330100" w:rsidRDefault="0007081C" w:rsidP="00740FF7">
      <w:pPr>
        <w:spacing w:line="480" w:lineRule="auto"/>
        <w:ind w:firstLine="720"/>
        <w:jc w:val="both"/>
        <w:rPr>
          <w:rFonts w:ascii="Times New Roman" w:hAnsi="Times New Roman" w:cs="Times New Roman"/>
        </w:rPr>
      </w:pPr>
      <w:r w:rsidRPr="00330100">
        <w:rPr>
          <w:rFonts w:ascii="Times New Roman" w:hAnsi="Times New Roman" w:cs="Times New Roman"/>
        </w:rPr>
        <w:t xml:space="preserve">The point about pseudo-individualisation is crucial to prosumption. The cultural </w:t>
      </w:r>
      <w:r w:rsidR="008E6AAE">
        <w:rPr>
          <w:rFonts w:ascii="Times New Roman" w:hAnsi="Times New Roman" w:cs="Times New Roman"/>
        </w:rPr>
        <w:t xml:space="preserve">and prosumer </w:t>
      </w:r>
      <w:r w:rsidRPr="00330100">
        <w:rPr>
          <w:rFonts w:ascii="Times New Roman" w:hAnsi="Times New Roman" w:cs="Times New Roman"/>
        </w:rPr>
        <w:t>product must</w:t>
      </w:r>
      <w:r>
        <w:rPr>
          <w:rFonts w:ascii="Times New Roman" w:hAnsi="Times New Roman" w:cs="Times New Roman"/>
        </w:rPr>
        <w:t xml:space="preserve"> regularly be </w:t>
      </w:r>
      <w:r w:rsidRPr="00330100">
        <w:rPr>
          <w:rFonts w:ascii="Times New Roman" w:hAnsi="Times New Roman" w:cs="Times New Roman"/>
        </w:rPr>
        <w:t>differentiated in order to maintain demand. Whether in product development or marketing, this requires constant innovation and investment by the firm. This point can be expanded once we connect it to Adorno and Horkheimer’s dialectical point that the more homogenised culture as a result of the processes they describe, bound as they are to the circulation and expansion of capital around the world, the more it is diversified. But diversification is market-driven and inherently superficial. Like the hundreds of available channels on television, the vast amount of information now available and the choices</w:t>
      </w:r>
      <w:r w:rsidR="00601153">
        <w:rPr>
          <w:rFonts w:ascii="Times New Roman" w:hAnsi="Times New Roman" w:cs="Times New Roman"/>
        </w:rPr>
        <w:t xml:space="preserve"> this engenders has, arguably</w:t>
      </w:r>
      <w:r>
        <w:rPr>
          <w:rFonts w:ascii="Times New Roman" w:hAnsi="Times New Roman" w:cs="Times New Roman"/>
        </w:rPr>
        <w:t>,</w:t>
      </w:r>
      <w:r w:rsidRPr="00330100">
        <w:rPr>
          <w:rFonts w:ascii="Times New Roman" w:hAnsi="Times New Roman" w:cs="Times New Roman"/>
        </w:rPr>
        <w:t xml:space="preserve"> led to a further dilution of culture and further differentiated standardisation. </w:t>
      </w:r>
      <w:r>
        <w:rPr>
          <w:rFonts w:ascii="Times New Roman" w:hAnsi="Times New Roman" w:cs="Times New Roman"/>
        </w:rPr>
        <w:t>By Adorno’s reckoning, c</w:t>
      </w:r>
      <w:r w:rsidRPr="00330100">
        <w:rPr>
          <w:rFonts w:ascii="Times New Roman" w:hAnsi="Times New Roman" w:cs="Times New Roman"/>
        </w:rPr>
        <w:t>ultural diversif</w:t>
      </w:r>
      <w:r>
        <w:rPr>
          <w:rFonts w:ascii="Times New Roman" w:hAnsi="Times New Roman" w:cs="Times New Roman"/>
        </w:rPr>
        <w:t xml:space="preserve">ication would </w:t>
      </w:r>
      <w:r w:rsidRPr="00330100">
        <w:rPr>
          <w:rFonts w:ascii="Times New Roman" w:hAnsi="Times New Roman" w:cs="Times New Roman"/>
        </w:rPr>
        <w:t xml:space="preserve">be a by-product of standardisation, reflecting the need to individualise artefacts in order to maintain sales. </w:t>
      </w:r>
    </w:p>
    <w:p w14:paraId="7E38B001" w14:textId="4C4828D6" w:rsidR="0007081C" w:rsidRPr="00330100" w:rsidRDefault="0007081C" w:rsidP="00740FF7">
      <w:pPr>
        <w:spacing w:line="480" w:lineRule="auto"/>
        <w:ind w:firstLine="720"/>
        <w:jc w:val="both"/>
        <w:rPr>
          <w:rFonts w:ascii="Times New Roman" w:hAnsi="Times New Roman" w:cs="Times New Roman"/>
        </w:rPr>
      </w:pPr>
      <w:r w:rsidRPr="00330100">
        <w:rPr>
          <w:rFonts w:ascii="Times New Roman" w:hAnsi="Times New Roman" w:cs="Times New Roman"/>
        </w:rPr>
        <w:t>In view of the claims made above, the consumer increasingly does the job of individualising the product on behalf of the company</w:t>
      </w:r>
      <w:r>
        <w:rPr>
          <w:rFonts w:ascii="Times New Roman" w:hAnsi="Times New Roman" w:cs="Times New Roman"/>
        </w:rPr>
        <w:t xml:space="preserve">. </w:t>
      </w:r>
      <w:r w:rsidRPr="00330100">
        <w:rPr>
          <w:rFonts w:ascii="Times New Roman" w:hAnsi="Times New Roman" w:cs="Times New Roman"/>
        </w:rPr>
        <w:t xml:space="preserve">The culture industry markets this possibility, leaving the product ontologically open for the subject to differentiate, thereby removing the cost and risk of manufacturing increasingly differentiated products to people who may not want them. The purpose and methods deployed by the consumer with the power, as Firat and Venkatesh (1995: 260) suggest, ‘to seduce </w:t>
      </w:r>
      <w:r w:rsidRPr="00330100">
        <w:rPr>
          <w:rFonts w:ascii="Times New Roman" w:hAnsi="Times New Roman" w:cs="Times New Roman"/>
        </w:rPr>
        <w:lastRenderedPageBreak/>
        <w:t>and signify, create her/his own simulations to articulate his/her own visio</w:t>
      </w:r>
      <w:r>
        <w:rPr>
          <w:rFonts w:ascii="Times New Roman" w:hAnsi="Times New Roman" w:cs="Times New Roman"/>
        </w:rPr>
        <w:t>ns of life’ is important here. Today, t</w:t>
      </w:r>
      <w:r w:rsidRPr="00330100">
        <w:rPr>
          <w:rFonts w:ascii="Times New Roman" w:hAnsi="Times New Roman" w:cs="Times New Roman"/>
        </w:rPr>
        <w:t>he problem of ‘co-creation’</w:t>
      </w:r>
      <w:r>
        <w:rPr>
          <w:rFonts w:ascii="Times New Roman" w:hAnsi="Times New Roman" w:cs="Times New Roman"/>
        </w:rPr>
        <w:t>, then,</w:t>
      </w:r>
      <w:r w:rsidRPr="00330100">
        <w:rPr>
          <w:rFonts w:ascii="Times New Roman" w:hAnsi="Times New Roman" w:cs="Times New Roman"/>
        </w:rPr>
        <w:t xml:space="preserve"> is</w:t>
      </w:r>
      <w:r w:rsidR="00E41A80">
        <w:rPr>
          <w:rFonts w:ascii="Times New Roman" w:hAnsi="Times New Roman" w:cs="Times New Roman"/>
        </w:rPr>
        <w:t xml:space="preserve"> whether the subject really does create meaningful products during their free time.</w:t>
      </w:r>
      <w:r w:rsidRPr="00330100">
        <w:rPr>
          <w:rFonts w:ascii="Times New Roman" w:hAnsi="Times New Roman" w:cs="Times New Roman"/>
        </w:rPr>
        <w:t xml:space="preserve"> Adorno even anticipates this. In a short essay on free time, he describ</w:t>
      </w:r>
      <w:r>
        <w:rPr>
          <w:rFonts w:ascii="Times New Roman" w:hAnsi="Times New Roman" w:cs="Times New Roman"/>
        </w:rPr>
        <w:t xml:space="preserve">es a ‘do-it-yourself syndrome’ </w:t>
      </w:r>
      <w:r w:rsidRPr="00330100">
        <w:rPr>
          <w:rFonts w:ascii="Times New Roman" w:hAnsi="Times New Roman" w:cs="Times New Roman"/>
        </w:rPr>
        <w:t>by which people are spuriously and illus</w:t>
      </w:r>
      <w:r w:rsidR="003D7368">
        <w:rPr>
          <w:rFonts w:ascii="Times New Roman" w:hAnsi="Times New Roman" w:cs="Times New Roman"/>
        </w:rPr>
        <w:t>ory distracted</w:t>
      </w:r>
      <w:r w:rsidRPr="00330100">
        <w:rPr>
          <w:rFonts w:ascii="Times New Roman" w:hAnsi="Times New Roman" w:cs="Times New Roman"/>
        </w:rPr>
        <w:t xml:space="preserve">. They are ‘institutionalised vicarious satisfactions’ enabling those dimly suspicious ‘of how hard it would be to throw off </w:t>
      </w:r>
      <w:r>
        <w:rPr>
          <w:rFonts w:ascii="Times New Roman" w:hAnsi="Times New Roman" w:cs="Times New Roman"/>
        </w:rPr>
        <w:t>the yoke that weighs upon them’ to</w:t>
      </w:r>
      <w:r w:rsidRPr="00330100">
        <w:rPr>
          <w:rFonts w:ascii="Times New Roman" w:hAnsi="Times New Roman" w:cs="Times New Roman"/>
        </w:rPr>
        <w:t xml:space="preserve"> avoid facing this rea</w:t>
      </w:r>
      <w:r>
        <w:rPr>
          <w:rFonts w:ascii="Times New Roman" w:hAnsi="Times New Roman" w:cs="Times New Roman"/>
        </w:rPr>
        <w:t>lity. ‘Productive free time’, Adorno</w:t>
      </w:r>
      <w:r w:rsidRPr="00330100">
        <w:rPr>
          <w:rFonts w:ascii="Times New Roman" w:hAnsi="Times New Roman" w:cs="Times New Roman"/>
        </w:rPr>
        <w:t xml:space="preserve"> writes, ‘is only possible for people who have outgrown their tutelage, not for those who under conditions of heteronomy, have become hetero</w:t>
      </w:r>
      <w:r>
        <w:rPr>
          <w:rFonts w:ascii="Times New Roman" w:hAnsi="Times New Roman" w:cs="Times New Roman"/>
        </w:rPr>
        <w:t>nomous for themselves’ (Adorno</w:t>
      </w:r>
      <w:r w:rsidR="00740FF7">
        <w:rPr>
          <w:rFonts w:ascii="Times New Roman" w:hAnsi="Times New Roman" w:cs="Times New Roman"/>
        </w:rPr>
        <w:t>,</w:t>
      </w:r>
      <w:r w:rsidRPr="00330100">
        <w:rPr>
          <w:rFonts w:ascii="Times New Roman" w:hAnsi="Times New Roman" w:cs="Times New Roman"/>
        </w:rPr>
        <w:t xml:space="preserve"> 2001c: 194)</w:t>
      </w:r>
      <w:r>
        <w:rPr>
          <w:rFonts w:ascii="Times New Roman" w:hAnsi="Times New Roman" w:cs="Times New Roman"/>
        </w:rPr>
        <w:t>.</w:t>
      </w:r>
      <w:r w:rsidRPr="00330100">
        <w:rPr>
          <w:rFonts w:ascii="Times New Roman" w:hAnsi="Times New Roman" w:cs="Times New Roman"/>
        </w:rPr>
        <w:t xml:space="preserve"> What Adorno </w:t>
      </w:r>
      <w:r w:rsidR="0082253E">
        <w:rPr>
          <w:rFonts w:ascii="Times New Roman" w:hAnsi="Times New Roman" w:cs="Times New Roman"/>
        </w:rPr>
        <w:t>demonstrates</w:t>
      </w:r>
      <w:r w:rsidRPr="00330100">
        <w:rPr>
          <w:rFonts w:ascii="Times New Roman" w:hAnsi="Times New Roman" w:cs="Times New Roman"/>
        </w:rPr>
        <w:t xml:space="preserve"> is that </w:t>
      </w:r>
      <w:r w:rsidR="00273650">
        <w:rPr>
          <w:rFonts w:ascii="Times New Roman" w:hAnsi="Times New Roman" w:cs="Times New Roman"/>
        </w:rPr>
        <w:t>the DI</w:t>
      </w:r>
      <w:r w:rsidRPr="00330100">
        <w:rPr>
          <w:rFonts w:ascii="Times New Roman" w:hAnsi="Times New Roman" w:cs="Times New Roman"/>
        </w:rPr>
        <w:t>Y syndrome increasing in scope and magnitud</w:t>
      </w:r>
      <w:r>
        <w:rPr>
          <w:rFonts w:ascii="Times New Roman" w:hAnsi="Times New Roman" w:cs="Times New Roman"/>
        </w:rPr>
        <w:t>e with social media represents</w:t>
      </w:r>
      <w:r w:rsidRPr="00330100">
        <w:rPr>
          <w:rFonts w:ascii="Times New Roman" w:hAnsi="Times New Roman" w:cs="Times New Roman"/>
        </w:rPr>
        <w:t xml:space="preserve"> an ‘oasis of unmediated life within a c</w:t>
      </w:r>
      <w:r>
        <w:rPr>
          <w:rFonts w:ascii="Times New Roman" w:hAnsi="Times New Roman" w:cs="Times New Roman"/>
        </w:rPr>
        <w:t>ompletely mediated total system</w:t>
      </w:r>
      <w:r w:rsidRPr="00330100">
        <w:rPr>
          <w:rFonts w:ascii="Times New Roman" w:hAnsi="Times New Roman" w:cs="Times New Roman"/>
        </w:rPr>
        <w:t>’ (Adorno</w:t>
      </w:r>
      <w:r>
        <w:rPr>
          <w:rFonts w:ascii="Times New Roman" w:hAnsi="Times New Roman" w:cs="Times New Roman"/>
        </w:rPr>
        <w:t>, 2001: 189</w:t>
      </w:r>
      <w:r w:rsidRPr="00330100">
        <w:rPr>
          <w:rFonts w:ascii="Times New Roman" w:hAnsi="Times New Roman" w:cs="Times New Roman"/>
        </w:rPr>
        <w:t>)</w:t>
      </w:r>
      <w:r>
        <w:rPr>
          <w:rFonts w:ascii="Times New Roman" w:hAnsi="Times New Roman" w:cs="Times New Roman"/>
        </w:rPr>
        <w:t>.</w:t>
      </w:r>
      <w:r w:rsidR="00273650">
        <w:rPr>
          <w:rFonts w:ascii="Times New Roman" w:hAnsi="Times New Roman" w:cs="Times New Roman"/>
        </w:rPr>
        <w:t xml:space="preserve"> The DIY</w:t>
      </w:r>
      <w:r w:rsidRPr="00330100">
        <w:rPr>
          <w:rFonts w:ascii="Times New Roman" w:hAnsi="Times New Roman" w:cs="Times New Roman"/>
        </w:rPr>
        <w:t xml:space="preserve"> novelty of new technology and online media can itself be considered a form of pseudo-individualisation, the appeal deriving in part from a loss of independence from capital and meaningful determination of our lives.</w:t>
      </w:r>
    </w:p>
    <w:p w14:paraId="26D46C4A" w14:textId="2BD3BD42" w:rsidR="0007081C" w:rsidRDefault="0007081C" w:rsidP="00740FF7">
      <w:pPr>
        <w:spacing w:line="480" w:lineRule="auto"/>
        <w:ind w:firstLine="720"/>
        <w:jc w:val="both"/>
        <w:rPr>
          <w:rFonts w:ascii="Times New Roman" w:hAnsi="Times New Roman" w:cs="Times New Roman"/>
        </w:rPr>
      </w:pPr>
      <w:r>
        <w:rPr>
          <w:rFonts w:ascii="Times New Roman" w:hAnsi="Times New Roman" w:cs="Times New Roman"/>
        </w:rPr>
        <w:t>Adorno</w:t>
      </w:r>
      <w:r w:rsidR="008E6AAE">
        <w:rPr>
          <w:rFonts w:ascii="Times New Roman" w:hAnsi="Times New Roman" w:cs="Times New Roman"/>
        </w:rPr>
        <w:t xml:space="preserve"> of course</w:t>
      </w:r>
      <w:r>
        <w:rPr>
          <w:rFonts w:ascii="Times New Roman" w:hAnsi="Times New Roman" w:cs="Times New Roman"/>
        </w:rPr>
        <w:t xml:space="preserve"> has been extensively criticised for painting a somewhat bleak picture of consumer culture. While we do not buy into this negative picture of Ad</w:t>
      </w:r>
      <w:r w:rsidR="00B94A24">
        <w:rPr>
          <w:rFonts w:ascii="Times New Roman" w:hAnsi="Times New Roman" w:cs="Times New Roman"/>
        </w:rPr>
        <w:t>orno’s writings (see also the convincing defence of Adorno by Cook</w:t>
      </w:r>
      <w:r>
        <w:rPr>
          <w:rFonts w:ascii="Times New Roman" w:hAnsi="Times New Roman" w:cs="Times New Roman"/>
        </w:rPr>
        <w:t xml:space="preserve"> 2004), we do nevertheless wish to </w:t>
      </w:r>
      <w:r w:rsidR="007B702F">
        <w:rPr>
          <w:rFonts w:ascii="Times New Roman" w:hAnsi="Times New Roman" w:cs="Times New Roman"/>
        </w:rPr>
        <w:t>come back to Deleuze and Guattari’s crucial point that the fetish h</w:t>
      </w:r>
      <w:r w:rsidR="00B94A24">
        <w:rPr>
          <w:rFonts w:ascii="Times New Roman" w:hAnsi="Times New Roman" w:cs="Times New Roman"/>
        </w:rPr>
        <w:t xml:space="preserve">as a creative edge to it. It </w:t>
      </w:r>
      <w:r w:rsidR="007B702F">
        <w:rPr>
          <w:rFonts w:ascii="Times New Roman" w:hAnsi="Times New Roman" w:cs="Times New Roman"/>
        </w:rPr>
        <w:t>never</w:t>
      </w:r>
      <w:r w:rsidR="00B94A24">
        <w:rPr>
          <w:rFonts w:ascii="Times New Roman" w:hAnsi="Times New Roman" w:cs="Times New Roman"/>
        </w:rPr>
        <w:t xml:space="preserve"> simply</w:t>
      </w:r>
      <w:r w:rsidR="007B702F">
        <w:rPr>
          <w:rFonts w:ascii="Times New Roman" w:hAnsi="Times New Roman" w:cs="Times New Roman"/>
        </w:rPr>
        <w:t xml:space="preserve"> deadens desire but also opens up and unleashes new creative desires that often escape capture. Adorno is certainly aware of these potentials of desire, but </w:t>
      </w:r>
      <w:r w:rsidR="00B94A24">
        <w:rPr>
          <w:rFonts w:ascii="Times New Roman" w:hAnsi="Times New Roman" w:cs="Times New Roman"/>
        </w:rPr>
        <w:t>arguably,</w:t>
      </w:r>
      <w:r w:rsidR="007B702F">
        <w:rPr>
          <w:rFonts w:ascii="Times New Roman" w:hAnsi="Times New Roman" w:cs="Times New Roman"/>
        </w:rPr>
        <w:t xml:space="preserve"> it is with Herbert Marcuse that we discover a more fully formed theoretical account of the relationship between desire and consumption in society. </w:t>
      </w:r>
    </w:p>
    <w:p w14:paraId="04BC1197" w14:textId="77777777" w:rsidR="000E6624" w:rsidRDefault="000E6624" w:rsidP="000B622B">
      <w:pPr>
        <w:spacing w:line="480" w:lineRule="auto"/>
        <w:jc w:val="both"/>
        <w:rPr>
          <w:rFonts w:ascii="Times New Roman" w:hAnsi="Times New Roman" w:cs="Times New Roman"/>
        </w:rPr>
      </w:pPr>
    </w:p>
    <w:p w14:paraId="77BDA368" w14:textId="77777777" w:rsidR="007B702F" w:rsidRDefault="007B702F" w:rsidP="000E6624">
      <w:pPr>
        <w:spacing w:line="480" w:lineRule="auto"/>
        <w:jc w:val="both"/>
        <w:rPr>
          <w:rFonts w:ascii="Times New Roman" w:hAnsi="Times New Roman" w:cs="Times New Roman"/>
          <w:b/>
          <w:sz w:val="28"/>
          <w:szCs w:val="28"/>
        </w:rPr>
      </w:pPr>
    </w:p>
    <w:p w14:paraId="17B65BBB" w14:textId="1EACCAB2" w:rsidR="000E6624" w:rsidRPr="00330100" w:rsidRDefault="00386EFD" w:rsidP="000E6624">
      <w:pPr>
        <w:spacing w:line="480" w:lineRule="auto"/>
        <w:jc w:val="both"/>
        <w:rPr>
          <w:rFonts w:ascii="Times New Roman" w:hAnsi="Times New Roman" w:cs="Times New Roman"/>
          <w:b/>
          <w:sz w:val="28"/>
          <w:szCs w:val="28"/>
        </w:rPr>
      </w:pPr>
      <w:r>
        <w:rPr>
          <w:rFonts w:ascii="Times New Roman" w:hAnsi="Times New Roman" w:cs="Times New Roman"/>
          <w:b/>
          <w:sz w:val="28"/>
          <w:szCs w:val="28"/>
        </w:rPr>
        <w:t>Desire</w:t>
      </w:r>
      <w:r w:rsidR="00740FF7">
        <w:rPr>
          <w:rFonts w:ascii="Times New Roman" w:hAnsi="Times New Roman" w:cs="Times New Roman"/>
          <w:b/>
          <w:sz w:val="28"/>
          <w:szCs w:val="28"/>
        </w:rPr>
        <w:t xml:space="preserve"> to overcome the prosumer f</w:t>
      </w:r>
      <w:r>
        <w:rPr>
          <w:rFonts w:ascii="Times New Roman" w:hAnsi="Times New Roman" w:cs="Times New Roman"/>
          <w:b/>
          <w:sz w:val="28"/>
          <w:szCs w:val="28"/>
        </w:rPr>
        <w:t>etish</w:t>
      </w:r>
    </w:p>
    <w:p w14:paraId="3DFB7AF6" w14:textId="77777777" w:rsidR="000E6624" w:rsidRDefault="000E6624" w:rsidP="000B622B">
      <w:pPr>
        <w:spacing w:line="480" w:lineRule="auto"/>
        <w:jc w:val="both"/>
        <w:rPr>
          <w:rFonts w:ascii="Times New Roman" w:hAnsi="Times New Roman" w:cs="Times New Roman"/>
        </w:rPr>
      </w:pPr>
    </w:p>
    <w:p w14:paraId="4F456E63" w14:textId="2243AC0B" w:rsidR="00D641D3" w:rsidRDefault="008E6AAE" w:rsidP="00384B6D">
      <w:pPr>
        <w:spacing w:line="480" w:lineRule="auto"/>
        <w:jc w:val="both"/>
        <w:rPr>
          <w:rFonts w:ascii="Times New Roman" w:hAnsi="Times New Roman" w:cs="Times New Roman"/>
        </w:rPr>
      </w:pPr>
      <w:r>
        <w:rPr>
          <w:rFonts w:ascii="Times New Roman" w:hAnsi="Times New Roman" w:cs="Times New Roman"/>
        </w:rPr>
        <w:t>As is well-</w:t>
      </w:r>
      <w:r w:rsidR="00057F64" w:rsidRPr="00330100">
        <w:rPr>
          <w:rFonts w:ascii="Times New Roman" w:hAnsi="Times New Roman" w:cs="Times New Roman"/>
        </w:rPr>
        <w:t xml:space="preserve">known, Marcuse took a great deal from Freud, but he was also critical of </w:t>
      </w:r>
      <w:r w:rsidR="00FD0B49" w:rsidRPr="00330100">
        <w:rPr>
          <w:rFonts w:ascii="Times New Roman" w:hAnsi="Times New Roman" w:cs="Times New Roman"/>
        </w:rPr>
        <w:t xml:space="preserve">some of </w:t>
      </w:r>
      <w:r w:rsidR="00057F64" w:rsidRPr="00330100">
        <w:rPr>
          <w:rFonts w:ascii="Times New Roman" w:hAnsi="Times New Roman" w:cs="Times New Roman"/>
        </w:rPr>
        <w:t xml:space="preserve">Freud’s </w:t>
      </w:r>
      <w:r w:rsidR="00877687">
        <w:rPr>
          <w:rFonts w:ascii="Times New Roman" w:hAnsi="Times New Roman" w:cs="Times New Roman"/>
        </w:rPr>
        <w:t>ideas and indeed sought to bring Freud together with Marx</w:t>
      </w:r>
      <w:r w:rsidR="00FD0B49" w:rsidRPr="00330100">
        <w:rPr>
          <w:rFonts w:ascii="Times New Roman" w:hAnsi="Times New Roman" w:cs="Times New Roman"/>
        </w:rPr>
        <w:t xml:space="preserve"> </w:t>
      </w:r>
      <w:r w:rsidR="00877687" w:rsidRPr="00330100">
        <w:rPr>
          <w:rFonts w:ascii="Times New Roman" w:hAnsi="Times New Roman" w:cs="Times New Roman"/>
        </w:rPr>
        <w:t xml:space="preserve">to produce what is still a powerful critique of the capitalist form of consumption and the individualism it promotes. </w:t>
      </w:r>
      <w:r w:rsidR="00E53C03" w:rsidRPr="00330100">
        <w:rPr>
          <w:rFonts w:ascii="Times New Roman" w:hAnsi="Times New Roman" w:cs="Times New Roman"/>
        </w:rPr>
        <w:t xml:space="preserve">The fundamental premise of psychoanalytic theory is that humans are motivated by a desire for libidinal satisfaction or pleasure rather than need as such. </w:t>
      </w:r>
      <w:r w:rsidR="009A7DCA" w:rsidRPr="00330100">
        <w:rPr>
          <w:rFonts w:ascii="Times New Roman" w:hAnsi="Times New Roman" w:cs="Times New Roman"/>
        </w:rPr>
        <w:t>Culture</w:t>
      </w:r>
      <w:r w:rsidR="0049536F" w:rsidRPr="00330100">
        <w:rPr>
          <w:rFonts w:ascii="Times New Roman" w:hAnsi="Times New Roman" w:cs="Times New Roman"/>
        </w:rPr>
        <w:t>, for Freud (1994),</w:t>
      </w:r>
      <w:r w:rsidR="00E53C03" w:rsidRPr="00330100">
        <w:rPr>
          <w:rFonts w:ascii="Times New Roman" w:hAnsi="Times New Roman" w:cs="Times New Roman"/>
        </w:rPr>
        <w:t xml:space="preserve"> defends against the destructive drive of the human animal, inhibiting it towards</w:t>
      </w:r>
      <w:r w:rsidR="001D23C4" w:rsidRPr="00330100">
        <w:rPr>
          <w:rFonts w:ascii="Times New Roman" w:hAnsi="Times New Roman" w:cs="Times New Roman"/>
        </w:rPr>
        <w:t xml:space="preserve"> </w:t>
      </w:r>
      <w:r w:rsidR="00864EE9" w:rsidRPr="00330100">
        <w:rPr>
          <w:rFonts w:ascii="Times New Roman" w:hAnsi="Times New Roman" w:cs="Times New Roman"/>
        </w:rPr>
        <w:t>activities</w:t>
      </w:r>
      <w:r w:rsidR="001D23C4" w:rsidRPr="00330100">
        <w:rPr>
          <w:rFonts w:ascii="Times New Roman" w:hAnsi="Times New Roman" w:cs="Times New Roman"/>
        </w:rPr>
        <w:t xml:space="preserve"> such as work</w:t>
      </w:r>
      <w:r w:rsidR="0099761D" w:rsidRPr="00330100">
        <w:rPr>
          <w:rFonts w:ascii="Times New Roman" w:hAnsi="Times New Roman" w:cs="Times New Roman"/>
        </w:rPr>
        <w:t xml:space="preserve"> </w:t>
      </w:r>
      <w:r w:rsidR="00E53C03" w:rsidRPr="00330100">
        <w:rPr>
          <w:rFonts w:ascii="Times New Roman" w:hAnsi="Times New Roman" w:cs="Times New Roman"/>
        </w:rPr>
        <w:t xml:space="preserve">deemed </w:t>
      </w:r>
      <w:r w:rsidR="009233BE" w:rsidRPr="00330100">
        <w:rPr>
          <w:rFonts w:ascii="Times New Roman" w:hAnsi="Times New Roman" w:cs="Times New Roman"/>
        </w:rPr>
        <w:t>socially useful</w:t>
      </w:r>
      <w:r w:rsidR="00E53C03" w:rsidRPr="00330100">
        <w:rPr>
          <w:rFonts w:ascii="Times New Roman" w:hAnsi="Times New Roman" w:cs="Times New Roman"/>
        </w:rPr>
        <w:t xml:space="preserve"> within</w:t>
      </w:r>
      <w:r w:rsidR="008A6B3A" w:rsidRPr="00330100">
        <w:rPr>
          <w:rFonts w:ascii="Times New Roman" w:hAnsi="Times New Roman" w:cs="Times New Roman"/>
        </w:rPr>
        <w:t xml:space="preserve"> that socio-historical moment.</w:t>
      </w:r>
      <w:r w:rsidR="00D641D3">
        <w:rPr>
          <w:rFonts w:ascii="Times New Roman" w:hAnsi="Times New Roman" w:cs="Times New Roman"/>
        </w:rPr>
        <w:t xml:space="preserve"> In such ways pleasure is mediated by a desire to avoid unpleasure and hence, unlike the death drive, is in such circumstances socially conserving.</w:t>
      </w:r>
      <w:r w:rsidR="008A6B3A" w:rsidRPr="00330100">
        <w:rPr>
          <w:rFonts w:ascii="Times New Roman" w:hAnsi="Times New Roman" w:cs="Times New Roman"/>
        </w:rPr>
        <w:t xml:space="preserve"> </w:t>
      </w:r>
      <w:r w:rsidR="00FD1741" w:rsidRPr="00330100">
        <w:rPr>
          <w:rFonts w:ascii="Times New Roman" w:hAnsi="Times New Roman" w:cs="Times New Roman"/>
        </w:rPr>
        <w:t>Cooperation is the means by which a condition of scarcity is overcome and civilisations develop</w:t>
      </w:r>
      <w:r w:rsidR="00D641D3">
        <w:rPr>
          <w:rFonts w:ascii="Times New Roman" w:hAnsi="Times New Roman" w:cs="Times New Roman"/>
        </w:rPr>
        <w:t>. Therein, in perpetuity, and with greater intensity as societies become more complex, pleasure is sacrificed in the interests of civilisation</w:t>
      </w:r>
      <w:r w:rsidR="00B94A24">
        <w:rPr>
          <w:rFonts w:ascii="Times New Roman" w:hAnsi="Times New Roman" w:cs="Times New Roman"/>
        </w:rPr>
        <w:t>,</w:t>
      </w:r>
      <w:r w:rsidR="00D641D3">
        <w:rPr>
          <w:rFonts w:ascii="Times New Roman" w:hAnsi="Times New Roman" w:cs="Times New Roman"/>
        </w:rPr>
        <w:t xml:space="preserve"> thus the subject doomed to discontentment. </w:t>
      </w:r>
    </w:p>
    <w:p w14:paraId="7F71A908" w14:textId="69FD26F5" w:rsidR="00BF5EBC" w:rsidRPr="00330100" w:rsidRDefault="00347E63" w:rsidP="00740FF7">
      <w:pPr>
        <w:spacing w:line="480" w:lineRule="auto"/>
        <w:ind w:firstLine="720"/>
        <w:jc w:val="both"/>
        <w:rPr>
          <w:rFonts w:ascii="Times New Roman" w:hAnsi="Times New Roman" w:cs="Times New Roman"/>
        </w:rPr>
      </w:pPr>
      <w:r w:rsidRPr="00330100">
        <w:rPr>
          <w:rFonts w:ascii="Times New Roman" w:hAnsi="Times New Roman" w:cs="Times New Roman"/>
        </w:rPr>
        <w:t>While Marcuse recognised that a certai</w:t>
      </w:r>
      <w:r w:rsidR="00140DCF" w:rsidRPr="00330100">
        <w:rPr>
          <w:rFonts w:ascii="Times New Roman" w:hAnsi="Times New Roman" w:cs="Times New Roman"/>
        </w:rPr>
        <w:t>n amount of repression was necessary</w:t>
      </w:r>
      <w:r w:rsidR="003A4594" w:rsidRPr="00330100">
        <w:rPr>
          <w:rFonts w:ascii="Times New Roman" w:hAnsi="Times New Roman" w:cs="Times New Roman"/>
        </w:rPr>
        <w:t xml:space="preserve"> to prevent chaos</w:t>
      </w:r>
      <w:r w:rsidR="00877687">
        <w:rPr>
          <w:rFonts w:ascii="Times New Roman" w:hAnsi="Times New Roman" w:cs="Times New Roman"/>
        </w:rPr>
        <w:t>,</w:t>
      </w:r>
      <w:r w:rsidR="003A4594" w:rsidRPr="00330100">
        <w:rPr>
          <w:rFonts w:ascii="Times New Roman" w:hAnsi="Times New Roman" w:cs="Times New Roman"/>
        </w:rPr>
        <w:t xml:space="preserve"> and thereby </w:t>
      </w:r>
      <w:r w:rsidRPr="00330100">
        <w:rPr>
          <w:rFonts w:ascii="Times New Roman" w:hAnsi="Times New Roman" w:cs="Times New Roman"/>
        </w:rPr>
        <w:t>for society to function,</w:t>
      </w:r>
      <w:r w:rsidR="0058755D" w:rsidRPr="00330100">
        <w:rPr>
          <w:rFonts w:ascii="Times New Roman" w:hAnsi="Times New Roman" w:cs="Times New Roman"/>
        </w:rPr>
        <w:t xml:space="preserve"> </w:t>
      </w:r>
      <w:r w:rsidRPr="00330100">
        <w:rPr>
          <w:rFonts w:ascii="Times New Roman" w:hAnsi="Times New Roman" w:cs="Times New Roman"/>
        </w:rPr>
        <w:t xml:space="preserve">he took issue with the obvious implication of Freud’s argument that repression </w:t>
      </w:r>
      <w:r w:rsidR="00140DCF" w:rsidRPr="00330100">
        <w:rPr>
          <w:rFonts w:ascii="Times New Roman" w:hAnsi="Times New Roman" w:cs="Times New Roman"/>
        </w:rPr>
        <w:t>is social</w:t>
      </w:r>
      <w:r w:rsidR="009B6B93" w:rsidRPr="00330100">
        <w:rPr>
          <w:rFonts w:ascii="Times New Roman" w:hAnsi="Times New Roman" w:cs="Times New Roman"/>
        </w:rPr>
        <w:t>ly functional rather than, as i</w:t>
      </w:r>
      <w:r w:rsidR="00140DCF" w:rsidRPr="00330100">
        <w:rPr>
          <w:rFonts w:ascii="Times New Roman" w:hAnsi="Times New Roman" w:cs="Times New Roman"/>
        </w:rPr>
        <w:t xml:space="preserve">s increasingly the case, a function of </w:t>
      </w:r>
      <w:r w:rsidRPr="00330100">
        <w:rPr>
          <w:rFonts w:ascii="Times New Roman" w:hAnsi="Times New Roman" w:cs="Times New Roman"/>
        </w:rPr>
        <w:t xml:space="preserve">capitalist circulation and expansion. </w:t>
      </w:r>
      <w:r w:rsidR="00D3377D" w:rsidRPr="00330100">
        <w:rPr>
          <w:rFonts w:ascii="Times New Roman" w:hAnsi="Times New Roman" w:cs="Times New Roman"/>
        </w:rPr>
        <w:t>As the technological means of production devel</w:t>
      </w:r>
      <w:r w:rsidR="00440FB4" w:rsidRPr="00330100">
        <w:rPr>
          <w:rFonts w:ascii="Times New Roman" w:hAnsi="Times New Roman" w:cs="Times New Roman"/>
        </w:rPr>
        <w:t xml:space="preserve">oped there were fewer </w:t>
      </w:r>
      <w:r w:rsidR="00D3377D" w:rsidRPr="00330100">
        <w:rPr>
          <w:rFonts w:ascii="Times New Roman" w:hAnsi="Times New Roman" w:cs="Times New Roman"/>
        </w:rPr>
        <w:t>reasons for people to direct so much of the</w:t>
      </w:r>
      <w:r w:rsidR="00C27D41" w:rsidRPr="00330100">
        <w:rPr>
          <w:rFonts w:ascii="Times New Roman" w:hAnsi="Times New Roman" w:cs="Times New Roman"/>
        </w:rPr>
        <w:t>ir</w:t>
      </w:r>
      <w:r w:rsidR="009A7DCA" w:rsidRPr="00330100">
        <w:rPr>
          <w:rFonts w:ascii="Times New Roman" w:hAnsi="Times New Roman" w:cs="Times New Roman"/>
        </w:rPr>
        <w:t xml:space="preserve"> energies to labour, </w:t>
      </w:r>
      <w:r w:rsidR="00D3377D" w:rsidRPr="00330100">
        <w:rPr>
          <w:rFonts w:ascii="Times New Roman" w:hAnsi="Times New Roman" w:cs="Times New Roman"/>
        </w:rPr>
        <w:t>and so as Marcuse argued:</w:t>
      </w:r>
    </w:p>
    <w:p w14:paraId="466E9736" w14:textId="65E8DBEA" w:rsidR="00BF5EBC" w:rsidRPr="00330100" w:rsidRDefault="00BF5EBC" w:rsidP="00384B6D">
      <w:pPr>
        <w:spacing w:line="480" w:lineRule="auto"/>
        <w:ind w:left="720"/>
        <w:jc w:val="both"/>
        <w:rPr>
          <w:rFonts w:ascii="Times New Roman" w:hAnsi="Times New Roman" w:cs="Times New Roman"/>
        </w:rPr>
      </w:pPr>
      <w:r w:rsidRPr="00330100">
        <w:rPr>
          <w:rFonts w:ascii="Times New Roman" w:hAnsi="Times New Roman" w:cs="Times New Roman"/>
        </w:rPr>
        <w:t>The excuse of scarcity, which has justified institutionalised repression since its inception, weakens as man’s knowledge and control over nature enhances the means for fulfilling human needs with a minimum of toil</w:t>
      </w:r>
      <w:r w:rsidR="001D5CA7" w:rsidRPr="00330100">
        <w:rPr>
          <w:rFonts w:ascii="Times New Roman" w:hAnsi="Times New Roman" w:cs="Times New Roman"/>
        </w:rPr>
        <w:t xml:space="preserve"> (Marcuse</w:t>
      </w:r>
      <w:r w:rsidR="00740FF7">
        <w:rPr>
          <w:rFonts w:ascii="Times New Roman" w:hAnsi="Times New Roman" w:cs="Times New Roman"/>
        </w:rPr>
        <w:t>,</w:t>
      </w:r>
      <w:r w:rsidR="001D5CA7" w:rsidRPr="00330100">
        <w:rPr>
          <w:rFonts w:ascii="Times New Roman" w:hAnsi="Times New Roman" w:cs="Times New Roman"/>
        </w:rPr>
        <w:t xml:space="preserve"> 2006: 92)</w:t>
      </w:r>
      <w:r w:rsidRPr="00330100">
        <w:rPr>
          <w:rFonts w:ascii="Times New Roman" w:hAnsi="Times New Roman" w:cs="Times New Roman"/>
        </w:rPr>
        <w:t xml:space="preserve">. </w:t>
      </w:r>
    </w:p>
    <w:p w14:paraId="734D2BCE" w14:textId="74F4FB52" w:rsidR="00F97DE8" w:rsidRDefault="00912169" w:rsidP="00384B6D">
      <w:pPr>
        <w:spacing w:line="480" w:lineRule="auto"/>
        <w:jc w:val="both"/>
        <w:rPr>
          <w:rFonts w:ascii="Times New Roman" w:hAnsi="Times New Roman" w:cs="Times New Roman"/>
        </w:rPr>
      </w:pPr>
      <w:r w:rsidRPr="00330100">
        <w:rPr>
          <w:rFonts w:ascii="Times New Roman" w:hAnsi="Times New Roman" w:cs="Times New Roman"/>
        </w:rPr>
        <w:lastRenderedPageBreak/>
        <w:t>In a society oriented to consumption</w:t>
      </w:r>
      <w:r w:rsidR="009A7DCA" w:rsidRPr="00330100">
        <w:rPr>
          <w:rFonts w:ascii="Times New Roman" w:hAnsi="Times New Roman" w:cs="Times New Roman"/>
        </w:rPr>
        <w:t>,</w:t>
      </w:r>
      <w:r w:rsidRPr="00330100">
        <w:rPr>
          <w:rFonts w:ascii="Times New Roman" w:hAnsi="Times New Roman" w:cs="Times New Roman"/>
        </w:rPr>
        <w:t xml:space="preserve"> consumer products become substitute objects of desire</w:t>
      </w:r>
      <w:r w:rsidR="00D33AF4" w:rsidRPr="00330100">
        <w:rPr>
          <w:rFonts w:ascii="Times New Roman" w:hAnsi="Times New Roman" w:cs="Times New Roman"/>
        </w:rPr>
        <w:t xml:space="preserve">, </w:t>
      </w:r>
      <w:r w:rsidR="00854511" w:rsidRPr="001C2829">
        <w:rPr>
          <w:rFonts w:ascii="Times New Roman" w:hAnsi="Times New Roman" w:cs="Times New Roman"/>
        </w:rPr>
        <w:t xml:space="preserve">which </w:t>
      </w:r>
      <w:r w:rsidRPr="001C2829">
        <w:rPr>
          <w:rFonts w:ascii="Times New Roman" w:hAnsi="Times New Roman" w:cs="Times New Roman"/>
        </w:rPr>
        <w:t>deliver</w:t>
      </w:r>
      <w:r w:rsidR="00D33AF4" w:rsidRPr="001C2829">
        <w:rPr>
          <w:rFonts w:ascii="Times New Roman" w:hAnsi="Times New Roman" w:cs="Times New Roman"/>
        </w:rPr>
        <w:t>s</w:t>
      </w:r>
      <w:r w:rsidRPr="001C2829">
        <w:rPr>
          <w:rFonts w:ascii="Times New Roman" w:hAnsi="Times New Roman" w:cs="Times New Roman"/>
        </w:rPr>
        <w:t xml:space="preserve"> only a fleeting and supe</w:t>
      </w:r>
      <w:r w:rsidR="00D641D3">
        <w:rPr>
          <w:rFonts w:ascii="Times New Roman" w:hAnsi="Times New Roman" w:cs="Times New Roman"/>
        </w:rPr>
        <w:t xml:space="preserve">rficial satisfaction </w:t>
      </w:r>
      <w:r w:rsidR="00797261" w:rsidRPr="001C2829">
        <w:rPr>
          <w:rFonts w:ascii="Times New Roman" w:hAnsi="Times New Roman" w:cs="Times New Roman"/>
        </w:rPr>
        <w:t xml:space="preserve">also </w:t>
      </w:r>
      <w:r w:rsidRPr="001C2829">
        <w:rPr>
          <w:rFonts w:ascii="Times New Roman" w:hAnsi="Times New Roman" w:cs="Times New Roman"/>
        </w:rPr>
        <w:t>bind</w:t>
      </w:r>
      <w:r w:rsidR="00D641D3">
        <w:rPr>
          <w:rFonts w:ascii="Times New Roman" w:hAnsi="Times New Roman" w:cs="Times New Roman"/>
        </w:rPr>
        <w:t>ing</w:t>
      </w:r>
      <w:r w:rsidRPr="001C2829">
        <w:rPr>
          <w:rFonts w:ascii="Times New Roman" w:hAnsi="Times New Roman" w:cs="Times New Roman"/>
        </w:rPr>
        <w:t xml:space="preserve"> libido to</w:t>
      </w:r>
      <w:r w:rsidR="009A7DCA" w:rsidRPr="001C2829">
        <w:rPr>
          <w:rFonts w:ascii="Times New Roman" w:hAnsi="Times New Roman" w:cs="Times New Roman"/>
        </w:rPr>
        <w:t xml:space="preserve"> the</w:t>
      </w:r>
      <w:r w:rsidR="009A7DCA" w:rsidRPr="00330100">
        <w:rPr>
          <w:rFonts w:ascii="Times New Roman" w:hAnsi="Times New Roman" w:cs="Times New Roman"/>
        </w:rPr>
        <w:t xml:space="preserve"> capitalist system and alienated pleasures</w:t>
      </w:r>
      <w:r w:rsidR="00B83990" w:rsidRPr="00330100">
        <w:rPr>
          <w:rFonts w:ascii="Times New Roman" w:hAnsi="Times New Roman" w:cs="Times New Roman"/>
        </w:rPr>
        <w:t xml:space="preserve">. </w:t>
      </w:r>
      <w:r w:rsidR="00F97DE8">
        <w:rPr>
          <w:rFonts w:ascii="Times New Roman" w:hAnsi="Times New Roman" w:cs="Times New Roman"/>
        </w:rPr>
        <w:t>F</w:t>
      </w:r>
      <w:r w:rsidR="00D641D3">
        <w:rPr>
          <w:rFonts w:ascii="Times New Roman" w:hAnsi="Times New Roman" w:cs="Times New Roman"/>
        </w:rPr>
        <w:t>or Freud th</w:t>
      </w:r>
      <w:r w:rsidR="00F97DE8">
        <w:rPr>
          <w:rFonts w:ascii="Times New Roman" w:hAnsi="Times New Roman" w:cs="Times New Roman"/>
        </w:rPr>
        <w:t>e object of sublimated drives are</w:t>
      </w:r>
      <w:r w:rsidR="00D641D3">
        <w:rPr>
          <w:rFonts w:ascii="Times New Roman" w:hAnsi="Times New Roman" w:cs="Times New Roman"/>
        </w:rPr>
        <w:t xml:space="preserve"> productive activities such as work, artistic endeavour and intellectual development</w:t>
      </w:r>
      <w:r w:rsidR="00F97DE8">
        <w:rPr>
          <w:rFonts w:ascii="Times New Roman" w:hAnsi="Times New Roman" w:cs="Times New Roman"/>
        </w:rPr>
        <w:t xml:space="preserve">. The pleasures obtained in intellectual endeavour, for example, are derived overtime from sustained libidinal investments. However, in consumer societies, Marcuse argues, the object towards which libido is sublimated is increasingly consumption itself which can be obtained without effort or delay. The superego that once censored the subject for their desires is now self-censoring. In the form of consumer products, it permits a </w:t>
      </w:r>
      <w:r w:rsidR="00F97DE8">
        <w:rPr>
          <w:rFonts w:ascii="Times New Roman" w:hAnsi="Times New Roman" w:cs="Times New Roman"/>
          <w:i/>
        </w:rPr>
        <w:t>de</w:t>
      </w:r>
      <w:r w:rsidR="00F97DE8">
        <w:rPr>
          <w:rFonts w:ascii="Times New Roman" w:hAnsi="Times New Roman" w:cs="Times New Roman"/>
        </w:rPr>
        <w:t>sublimated instantaneous, though superficial, pleasure. Marcuse</w:t>
      </w:r>
      <w:r w:rsidR="0005197A">
        <w:rPr>
          <w:rFonts w:ascii="Times New Roman" w:hAnsi="Times New Roman" w:cs="Times New Roman"/>
        </w:rPr>
        <w:t xml:space="preserve"> (2002)</w:t>
      </w:r>
      <w:r w:rsidR="00F97DE8">
        <w:rPr>
          <w:rFonts w:ascii="Times New Roman" w:hAnsi="Times New Roman" w:cs="Times New Roman"/>
        </w:rPr>
        <w:t xml:space="preserve"> calls this </w:t>
      </w:r>
      <w:r w:rsidR="00F97DE8">
        <w:rPr>
          <w:rFonts w:ascii="Times New Roman" w:hAnsi="Times New Roman" w:cs="Times New Roman"/>
          <w:i/>
        </w:rPr>
        <w:t xml:space="preserve">repressive </w:t>
      </w:r>
      <w:r w:rsidR="00F97DE8">
        <w:rPr>
          <w:rFonts w:ascii="Times New Roman" w:hAnsi="Times New Roman" w:cs="Times New Roman"/>
        </w:rPr>
        <w:t>desublimation</w:t>
      </w:r>
      <w:r w:rsidR="00F615A5">
        <w:rPr>
          <w:rFonts w:ascii="Times New Roman" w:hAnsi="Times New Roman" w:cs="Times New Roman"/>
        </w:rPr>
        <w:t>. It is repressive in the sense that it binds us ever more to commodity production</w:t>
      </w:r>
      <w:r w:rsidR="0005197A">
        <w:rPr>
          <w:rFonts w:ascii="Times New Roman" w:hAnsi="Times New Roman" w:cs="Times New Roman"/>
        </w:rPr>
        <w:t>,</w:t>
      </w:r>
      <w:r w:rsidR="00F615A5">
        <w:rPr>
          <w:rFonts w:ascii="Times New Roman" w:hAnsi="Times New Roman" w:cs="Times New Roman"/>
        </w:rPr>
        <w:t xml:space="preserve"> and is further alienating </w:t>
      </w:r>
      <w:r w:rsidR="0005197A">
        <w:rPr>
          <w:rFonts w:ascii="Times New Roman" w:hAnsi="Times New Roman" w:cs="Times New Roman"/>
        </w:rPr>
        <w:t>both in respect to the superficiality of the pleasures obtained and that</w:t>
      </w:r>
      <w:r w:rsidR="00F615A5">
        <w:rPr>
          <w:rFonts w:ascii="Times New Roman" w:hAnsi="Times New Roman" w:cs="Times New Roman"/>
        </w:rPr>
        <w:t xml:space="preserve"> they can only be obtained through waged labour. </w:t>
      </w:r>
    </w:p>
    <w:p w14:paraId="48DB77BF" w14:textId="075369B2" w:rsidR="00654716" w:rsidRDefault="002919D3" w:rsidP="006E1909">
      <w:pPr>
        <w:spacing w:line="480" w:lineRule="auto"/>
        <w:jc w:val="both"/>
        <w:rPr>
          <w:rFonts w:ascii="Times New Roman" w:hAnsi="Times New Roman" w:cs="Times New Roman"/>
        </w:rPr>
      </w:pPr>
      <w:r>
        <w:rPr>
          <w:rFonts w:ascii="Times New Roman" w:hAnsi="Times New Roman" w:cs="Times New Roman"/>
        </w:rPr>
        <w:tab/>
        <w:t xml:space="preserve">A variation on this is propounded by Slavoj Žižek through his reading of Lacan. </w:t>
      </w:r>
      <w:r w:rsidR="006E1909" w:rsidRPr="006E1909">
        <w:rPr>
          <w:rFonts w:ascii="Times New Roman" w:hAnsi="Times New Roman" w:cs="Times New Roman"/>
        </w:rPr>
        <w:t>A principal difference between Freud and Lacan centres on the latter’s claim that ‘the unconscious itself has in the end no other structure than the structure of a language’ (</w:t>
      </w:r>
      <w:r w:rsidR="0005197A">
        <w:rPr>
          <w:rFonts w:ascii="Times New Roman" w:hAnsi="Times New Roman" w:cs="Times New Roman"/>
        </w:rPr>
        <w:t>Lacan</w:t>
      </w:r>
      <w:r w:rsidR="00072876">
        <w:rPr>
          <w:rFonts w:ascii="Times New Roman" w:hAnsi="Times New Roman" w:cs="Times New Roman"/>
        </w:rPr>
        <w:t>,</w:t>
      </w:r>
      <w:r w:rsidR="0005197A">
        <w:rPr>
          <w:rFonts w:ascii="Times New Roman" w:hAnsi="Times New Roman" w:cs="Times New Roman"/>
        </w:rPr>
        <w:t xml:space="preserve"> </w:t>
      </w:r>
      <w:r w:rsidR="006E1909" w:rsidRPr="006E1909">
        <w:rPr>
          <w:rFonts w:ascii="Times New Roman" w:hAnsi="Times New Roman" w:cs="Times New Roman"/>
        </w:rPr>
        <w:t>1992: 32)</w:t>
      </w:r>
      <w:r w:rsidR="00072876">
        <w:rPr>
          <w:rFonts w:ascii="Times New Roman" w:hAnsi="Times New Roman" w:cs="Times New Roman"/>
        </w:rPr>
        <w:t>.</w:t>
      </w:r>
      <w:r w:rsidR="006E1909" w:rsidRPr="006E1909">
        <w:rPr>
          <w:rFonts w:ascii="Times New Roman" w:hAnsi="Times New Roman" w:cs="Times New Roman"/>
        </w:rPr>
        <w:t xml:space="preserve"> Language not only enables us to make sense of the world at the conscious level, it is constitutive of a </w:t>
      </w:r>
      <w:r w:rsidR="00072876">
        <w:rPr>
          <w:rFonts w:ascii="Times New Roman" w:hAnsi="Times New Roman" w:cs="Times New Roman"/>
        </w:rPr>
        <w:t xml:space="preserve">subject’s entire relation to it. Yet, as Lacan also notes borrowing from Saussure, </w:t>
      </w:r>
      <w:r w:rsidR="006E1909" w:rsidRPr="006E1909">
        <w:rPr>
          <w:rFonts w:ascii="Times New Roman" w:hAnsi="Times New Roman" w:cs="Times New Roman"/>
        </w:rPr>
        <w:t>language is never equivalent to the object it describes</w:t>
      </w:r>
      <w:r w:rsidR="00072876">
        <w:rPr>
          <w:rFonts w:ascii="Times New Roman" w:hAnsi="Times New Roman" w:cs="Times New Roman"/>
        </w:rPr>
        <w:t xml:space="preserve"> but is </w:t>
      </w:r>
      <w:r w:rsidR="006E1909" w:rsidRPr="006E1909">
        <w:rPr>
          <w:rFonts w:ascii="Times New Roman" w:hAnsi="Times New Roman" w:cs="Times New Roman"/>
        </w:rPr>
        <w:t>only ever an app</w:t>
      </w:r>
      <w:r w:rsidR="00654716">
        <w:rPr>
          <w:rFonts w:ascii="Times New Roman" w:hAnsi="Times New Roman" w:cs="Times New Roman"/>
        </w:rPr>
        <w:t>roximation of its object of reference. Similarly,</w:t>
      </w:r>
      <w:r w:rsidR="006E1909" w:rsidRPr="006E1909">
        <w:rPr>
          <w:rFonts w:ascii="Times New Roman" w:hAnsi="Times New Roman" w:cs="Times New Roman"/>
        </w:rPr>
        <w:t xml:space="preserve"> the object of desire is never actually obtained because whatever it is that is desired is never actually it</w:t>
      </w:r>
      <w:r w:rsidR="00654716">
        <w:rPr>
          <w:rFonts w:ascii="Times New Roman" w:hAnsi="Times New Roman" w:cs="Times New Roman"/>
        </w:rPr>
        <w:t xml:space="preserve"> – there is a lack to desire</w:t>
      </w:r>
      <w:r w:rsidR="006E1909" w:rsidRPr="006E1909">
        <w:rPr>
          <w:rFonts w:ascii="Times New Roman" w:hAnsi="Times New Roman" w:cs="Times New Roman"/>
        </w:rPr>
        <w:t xml:space="preserve">. </w:t>
      </w:r>
      <w:r w:rsidR="006830CD">
        <w:rPr>
          <w:rFonts w:ascii="Times New Roman" w:hAnsi="Times New Roman" w:cs="Times New Roman"/>
        </w:rPr>
        <w:t>Indeed, l</w:t>
      </w:r>
      <w:r w:rsidR="006E1909" w:rsidRPr="006E1909">
        <w:rPr>
          <w:rFonts w:ascii="Times New Roman" w:hAnsi="Times New Roman" w:cs="Times New Roman"/>
        </w:rPr>
        <w:t>ack is fundamental to human subjectivity w</w:t>
      </w:r>
      <w:r w:rsidR="00EE2326">
        <w:rPr>
          <w:rFonts w:ascii="Times New Roman" w:hAnsi="Times New Roman" w:cs="Times New Roman"/>
        </w:rPr>
        <w:t>ithout which there is no motive. Therefore,</w:t>
      </w:r>
      <w:r w:rsidR="006E1909" w:rsidRPr="006E1909">
        <w:rPr>
          <w:rFonts w:ascii="Times New Roman" w:hAnsi="Times New Roman" w:cs="Times New Roman"/>
        </w:rPr>
        <w:t xml:space="preserve"> what we actually desire is desire itself. The object of desire, or </w:t>
      </w:r>
      <w:r w:rsidR="006E1909" w:rsidRPr="006E1909">
        <w:rPr>
          <w:rFonts w:ascii="Times New Roman" w:hAnsi="Times New Roman" w:cs="Times New Roman"/>
          <w:i/>
        </w:rPr>
        <w:t>objet (petit) a</w:t>
      </w:r>
      <w:r w:rsidR="006E1909" w:rsidRPr="006E1909">
        <w:rPr>
          <w:rFonts w:ascii="Times New Roman" w:hAnsi="Times New Roman" w:cs="Times New Roman"/>
        </w:rPr>
        <w:t xml:space="preserve">, is </w:t>
      </w:r>
      <w:r w:rsidR="00EE2326">
        <w:rPr>
          <w:rFonts w:ascii="Times New Roman" w:hAnsi="Times New Roman" w:cs="Times New Roman"/>
        </w:rPr>
        <w:t>subsequently</w:t>
      </w:r>
      <w:r w:rsidR="00EE2326" w:rsidRPr="006E1909">
        <w:rPr>
          <w:rFonts w:ascii="Times New Roman" w:hAnsi="Times New Roman" w:cs="Times New Roman"/>
        </w:rPr>
        <w:t xml:space="preserve"> </w:t>
      </w:r>
      <w:r w:rsidR="006E1909" w:rsidRPr="006E1909">
        <w:rPr>
          <w:rFonts w:ascii="Times New Roman" w:hAnsi="Times New Roman" w:cs="Times New Roman"/>
        </w:rPr>
        <w:t xml:space="preserve">both an empty </w:t>
      </w:r>
      <w:r w:rsidR="006E1909" w:rsidRPr="006E1909">
        <w:rPr>
          <w:rFonts w:ascii="Times New Roman" w:hAnsi="Times New Roman" w:cs="Times New Roman"/>
        </w:rPr>
        <w:lastRenderedPageBreak/>
        <w:t xml:space="preserve">placeholder and also filled with imaginary substance which derives from the symbolic order that lies outside the self. And as the early Frankfurt School theorists understood, desire wants what is produced for mass consumption. </w:t>
      </w:r>
    </w:p>
    <w:p w14:paraId="40EEDDA0" w14:textId="310F10E5" w:rsidR="006E1909" w:rsidRDefault="00654716" w:rsidP="00654716">
      <w:pPr>
        <w:spacing w:line="480" w:lineRule="auto"/>
        <w:ind w:firstLine="360"/>
        <w:jc w:val="both"/>
        <w:rPr>
          <w:rFonts w:ascii="Times New Roman" w:hAnsi="Times New Roman" w:cs="Times New Roman"/>
        </w:rPr>
      </w:pPr>
      <w:r w:rsidRPr="006E1909">
        <w:rPr>
          <w:rFonts w:ascii="Times New Roman" w:hAnsi="Times New Roman" w:cs="Times New Roman"/>
        </w:rPr>
        <w:t xml:space="preserve">Žižek </w:t>
      </w:r>
      <w:r w:rsidR="003937AD">
        <w:rPr>
          <w:rFonts w:ascii="Times New Roman" w:hAnsi="Times New Roman" w:cs="Times New Roman"/>
        </w:rPr>
        <w:t xml:space="preserve">(2007) </w:t>
      </w:r>
      <w:r>
        <w:rPr>
          <w:rFonts w:ascii="Times New Roman" w:hAnsi="Times New Roman" w:cs="Times New Roman"/>
        </w:rPr>
        <w:t>observes</w:t>
      </w:r>
      <w:r w:rsidR="006E1909" w:rsidRPr="006E1909">
        <w:rPr>
          <w:rFonts w:ascii="Times New Roman" w:hAnsi="Times New Roman" w:cs="Times New Roman"/>
        </w:rPr>
        <w:t xml:space="preserve"> this relationship</w:t>
      </w:r>
      <w:r>
        <w:rPr>
          <w:rFonts w:ascii="Times New Roman" w:hAnsi="Times New Roman" w:cs="Times New Roman"/>
        </w:rPr>
        <w:t xml:space="preserve"> at work in the correspondence between subjective drive and the creation of </w:t>
      </w:r>
      <w:r w:rsidR="006E1909" w:rsidRPr="006E1909">
        <w:rPr>
          <w:rFonts w:ascii="Times New Roman" w:hAnsi="Times New Roman" w:cs="Times New Roman"/>
        </w:rPr>
        <w:t>surplus-value</w:t>
      </w:r>
      <w:r>
        <w:rPr>
          <w:rFonts w:ascii="Times New Roman" w:hAnsi="Times New Roman" w:cs="Times New Roman"/>
        </w:rPr>
        <w:t>, along with the</w:t>
      </w:r>
      <w:r w:rsidRPr="00654716">
        <w:rPr>
          <w:rFonts w:ascii="Times New Roman" w:hAnsi="Times New Roman" w:cs="Times New Roman"/>
          <w:i/>
        </w:rPr>
        <w:t xml:space="preserve"> </w:t>
      </w:r>
      <w:r w:rsidRPr="00762182">
        <w:rPr>
          <w:rFonts w:ascii="Times New Roman" w:hAnsi="Times New Roman" w:cs="Times New Roman"/>
        </w:rPr>
        <w:t>surplus-enjoyments</w:t>
      </w:r>
      <w:r w:rsidRPr="006E1909">
        <w:rPr>
          <w:rFonts w:ascii="Times New Roman" w:hAnsi="Times New Roman" w:cs="Times New Roman"/>
          <w:i/>
        </w:rPr>
        <w:t xml:space="preserve"> </w:t>
      </w:r>
      <w:r w:rsidRPr="006E1909">
        <w:rPr>
          <w:rFonts w:ascii="Times New Roman" w:hAnsi="Times New Roman" w:cs="Times New Roman"/>
        </w:rPr>
        <w:t xml:space="preserve">or </w:t>
      </w:r>
      <w:r w:rsidRPr="006E1909">
        <w:rPr>
          <w:rFonts w:ascii="Times New Roman" w:hAnsi="Times New Roman" w:cs="Times New Roman"/>
          <w:i/>
        </w:rPr>
        <w:t>jouissance</w:t>
      </w:r>
      <w:r>
        <w:rPr>
          <w:rFonts w:ascii="Times New Roman" w:hAnsi="Times New Roman" w:cs="Times New Roman"/>
        </w:rPr>
        <w:t xml:space="preserve"> that arises between both</w:t>
      </w:r>
      <w:r w:rsidR="006E1909" w:rsidRPr="006E1909">
        <w:rPr>
          <w:rFonts w:ascii="Times New Roman" w:hAnsi="Times New Roman" w:cs="Times New Roman"/>
        </w:rPr>
        <w:t xml:space="preserve">. As Žižek explains (2006: 62), drive is attached to a missing object and as such strives for what exceeds mere life. Capital, </w:t>
      </w:r>
      <w:r w:rsidRPr="006E1909">
        <w:rPr>
          <w:rFonts w:ascii="Times New Roman" w:hAnsi="Times New Roman" w:cs="Times New Roman"/>
        </w:rPr>
        <w:t>similarly</w:t>
      </w:r>
      <w:r w:rsidR="006E1909" w:rsidRPr="006E1909">
        <w:rPr>
          <w:rFonts w:ascii="Times New Roman" w:hAnsi="Times New Roman" w:cs="Times New Roman"/>
        </w:rPr>
        <w:t xml:space="preserve">, strives to exceed value and can never obtain enough of it (the surplus). In a </w:t>
      </w:r>
      <w:r>
        <w:rPr>
          <w:rFonts w:ascii="Times New Roman" w:hAnsi="Times New Roman" w:cs="Times New Roman"/>
        </w:rPr>
        <w:t>comparable</w:t>
      </w:r>
      <w:r w:rsidR="006830CD">
        <w:rPr>
          <w:rFonts w:ascii="Times New Roman" w:hAnsi="Times New Roman" w:cs="Times New Roman"/>
        </w:rPr>
        <w:t xml:space="preserve"> manner</w:t>
      </w:r>
      <w:r w:rsidR="006E1909" w:rsidRPr="006E1909">
        <w:rPr>
          <w:rFonts w:ascii="Times New Roman" w:hAnsi="Times New Roman" w:cs="Times New Roman"/>
        </w:rPr>
        <w:t xml:space="preserve"> to Marcuse’s notion of repressive desublimation, </w:t>
      </w:r>
      <w:r w:rsidR="006830CD" w:rsidRPr="006E1909">
        <w:rPr>
          <w:rFonts w:ascii="Times New Roman" w:hAnsi="Times New Roman" w:cs="Times New Roman"/>
        </w:rPr>
        <w:t xml:space="preserve">Žižek </w:t>
      </w:r>
      <w:r w:rsidR="006830CD">
        <w:rPr>
          <w:rFonts w:ascii="Times New Roman" w:hAnsi="Times New Roman" w:cs="Times New Roman"/>
        </w:rPr>
        <w:t xml:space="preserve">argues that </w:t>
      </w:r>
      <w:r w:rsidR="006E1909" w:rsidRPr="006E1909">
        <w:rPr>
          <w:rFonts w:ascii="Times New Roman" w:hAnsi="Times New Roman" w:cs="Times New Roman"/>
        </w:rPr>
        <w:t xml:space="preserve">in societies predicated on mass consumption the superego demands that we enjoy ourselves. The commodity becomes the medium through which enjoyments are superficially obtained and which thereby fuel the circulation and expansion of capital. </w:t>
      </w:r>
      <w:r w:rsidR="006D7D9B">
        <w:rPr>
          <w:rFonts w:ascii="Times New Roman" w:hAnsi="Times New Roman" w:cs="Times New Roman"/>
        </w:rPr>
        <w:t>At the same time, any guilt felt by</w:t>
      </w:r>
      <w:r w:rsidR="00A33F26">
        <w:rPr>
          <w:rFonts w:ascii="Times New Roman" w:hAnsi="Times New Roman" w:cs="Times New Roman"/>
        </w:rPr>
        <w:t xml:space="preserve"> engaging in</w:t>
      </w:r>
      <w:r w:rsidR="006D7D9B">
        <w:rPr>
          <w:rFonts w:ascii="Times New Roman" w:hAnsi="Times New Roman" w:cs="Times New Roman"/>
        </w:rPr>
        <w:t xml:space="preserve"> excessive consumption</w:t>
      </w:r>
      <w:r w:rsidR="00A33F26" w:rsidRPr="00A33F26">
        <w:rPr>
          <w:rFonts w:ascii="Times New Roman" w:hAnsi="Times New Roman" w:cs="Times New Roman"/>
        </w:rPr>
        <w:t xml:space="preserve"> </w:t>
      </w:r>
      <w:r w:rsidR="003937AD">
        <w:rPr>
          <w:rFonts w:ascii="Times New Roman" w:hAnsi="Times New Roman" w:cs="Times New Roman"/>
        </w:rPr>
        <w:t>can</w:t>
      </w:r>
      <w:r w:rsidR="00A33F26" w:rsidRPr="006E1909">
        <w:rPr>
          <w:rFonts w:ascii="Times New Roman" w:hAnsi="Times New Roman" w:cs="Times New Roman"/>
        </w:rPr>
        <w:t xml:space="preserve"> be atoned for in products advertised as benefici</w:t>
      </w:r>
      <w:r w:rsidR="00A34F58">
        <w:rPr>
          <w:rFonts w:ascii="Times New Roman" w:hAnsi="Times New Roman" w:cs="Times New Roman"/>
        </w:rPr>
        <w:t>al to the environment and work practices</w:t>
      </w:r>
      <w:r w:rsidR="00A33F26" w:rsidRPr="006E1909">
        <w:rPr>
          <w:rFonts w:ascii="Times New Roman" w:hAnsi="Times New Roman" w:cs="Times New Roman"/>
        </w:rPr>
        <w:t xml:space="preserve">. So, for example, the </w:t>
      </w:r>
      <w:r w:rsidR="006830CD">
        <w:rPr>
          <w:rFonts w:ascii="Times New Roman" w:hAnsi="Times New Roman" w:cs="Times New Roman"/>
        </w:rPr>
        <w:t xml:space="preserve">consumer who purchases goods on amazon.com can also buy into amazon’s proclamation that it follows ethical business practices. </w:t>
      </w:r>
      <w:r w:rsidR="00A33F26" w:rsidRPr="006E1909">
        <w:rPr>
          <w:rFonts w:ascii="Times New Roman" w:hAnsi="Times New Roman" w:cs="Times New Roman"/>
        </w:rPr>
        <w:t xml:space="preserve">Guilt is itself fetishised as a commodity to be purchased </w:t>
      </w:r>
      <w:r w:rsidR="000239F3">
        <w:rPr>
          <w:rFonts w:ascii="Times New Roman" w:hAnsi="Times New Roman" w:cs="Times New Roman"/>
        </w:rPr>
        <w:t>and</w:t>
      </w:r>
      <w:r w:rsidR="0094074C">
        <w:rPr>
          <w:rFonts w:ascii="Times New Roman" w:hAnsi="Times New Roman" w:cs="Times New Roman"/>
        </w:rPr>
        <w:t xml:space="preserve"> gotten rid of (Cremin 2015</w:t>
      </w:r>
      <w:r w:rsidR="00A33F26" w:rsidRPr="006E1909">
        <w:rPr>
          <w:rFonts w:ascii="Times New Roman" w:hAnsi="Times New Roman" w:cs="Times New Roman"/>
        </w:rPr>
        <w:t>). The effect is the displacement and depoliticisation of c</w:t>
      </w:r>
      <w:r w:rsidR="00A33F26">
        <w:rPr>
          <w:rFonts w:ascii="Times New Roman" w:hAnsi="Times New Roman" w:cs="Times New Roman"/>
        </w:rPr>
        <w:t>apitalism’s destructive drive (</w:t>
      </w:r>
      <w:r w:rsidR="00072876">
        <w:rPr>
          <w:rFonts w:ascii="Times New Roman" w:hAnsi="Times New Roman" w:cs="Times New Roman"/>
        </w:rPr>
        <w:t>Žižek</w:t>
      </w:r>
      <w:r w:rsidR="00CA33B6">
        <w:rPr>
          <w:rFonts w:ascii="Times New Roman" w:hAnsi="Times New Roman" w:cs="Times New Roman"/>
        </w:rPr>
        <w:t>,</w:t>
      </w:r>
      <w:r w:rsidR="00072876">
        <w:rPr>
          <w:rFonts w:ascii="Times New Roman" w:hAnsi="Times New Roman" w:cs="Times New Roman"/>
        </w:rPr>
        <w:t xml:space="preserve"> </w:t>
      </w:r>
      <w:r w:rsidR="00A33F26">
        <w:rPr>
          <w:rFonts w:ascii="Times New Roman" w:hAnsi="Times New Roman" w:cs="Times New Roman"/>
        </w:rPr>
        <w:t>2008).</w:t>
      </w:r>
      <w:r w:rsidR="006E1909" w:rsidRPr="006E1909">
        <w:rPr>
          <w:rFonts w:ascii="Times New Roman" w:hAnsi="Times New Roman" w:cs="Times New Roman"/>
        </w:rPr>
        <w:t xml:space="preserve"> </w:t>
      </w:r>
    </w:p>
    <w:p w14:paraId="780F1307" w14:textId="12E3E59F" w:rsidR="009B7B16" w:rsidRDefault="006E1909" w:rsidP="009B7B16">
      <w:pPr>
        <w:spacing w:line="480" w:lineRule="auto"/>
        <w:ind w:firstLine="360"/>
        <w:jc w:val="both"/>
        <w:rPr>
          <w:rFonts w:ascii="Times New Roman" w:hAnsi="Times New Roman" w:cs="Times New Roman"/>
        </w:rPr>
      </w:pPr>
      <w:r>
        <w:rPr>
          <w:rFonts w:ascii="Times New Roman" w:hAnsi="Times New Roman" w:cs="Times New Roman"/>
        </w:rPr>
        <w:tab/>
      </w:r>
      <w:r w:rsidR="009B7B16">
        <w:rPr>
          <w:rFonts w:ascii="Times New Roman" w:hAnsi="Times New Roman" w:cs="Times New Roman"/>
        </w:rPr>
        <w:t xml:space="preserve">Marcuse makes the observation that </w:t>
      </w:r>
      <w:r w:rsidR="009B7B16" w:rsidRPr="00330100">
        <w:rPr>
          <w:rFonts w:ascii="Times New Roman" w:hAnsi="Times New Roman" w:cs="Times New Roman"/>
        </w:rPr>
        <w:t>‘…</w:t>
      </w:r>
      <w:r w:rsidR="009B7B16">
        <w:rPr>
          <w:rFonts w:ascii="Times New Roman" w:hAnsi="Times New Roman" w:cs="Times New Roman"/>
        </w:rPr>
        <w:t>t</w:t>
      </w:r>
      <w:r w:rsidR="009B7B16" w:rsidRPr="00330100">
        <w:rPr>
          <w:rFonts w:ascii="Times New Roman" w:hAnsi="Times New Roman" w:cs="Times New Roman"/>
        </w:rPr>
        <w:t>he so-called consumer economy and the politics of corporate capitalism have created a second nature of man which ties him libidinally and aggressively to the commodity form</w:t>
      </w:r>
      <w:r w:rsidR="009B7B16">
        <w:rPr>
          <w:rFonts w:ascii="Times New Roman" w:hAnsi="Times New Roman" w:cs="Times New Roman"/>
        </w:rPr>
        <w:t>’</w:t>
      </w:r>
      <w:r w:rsidR="009B7B16" w:rsidRPr="00330100">
        <w:rPr>
          <w:rFonts w:ascii="Times New Roman" w:hAnsi="Times New Roman" w:cs="Times New Roman"/>
        </w:rPr>
        <w:t xml:space="preserve"> (</w:t>
      </w:r>
      <w:r w:rsidR="009B7B16">
        <w:rPr>
          <w:rFonts w:ascii="Times New Roman" w:hAnsi="Times New Roman" w:cs="Times New Roman"/>
        </w:rPr>
        <w:t xml:space="preserve">Marcuse, </w:t>
      </w:r>
      <w:r w:rsidR="009B7B16" w:rsidRPr="00330100">
        <w:rPr>
          <w:rFonts w:ascii="Times New Roman" w:hAnsi="Times New Roman" w:cs="Times New Roman"/>
        </w:rPr>
        <w:t>1969: 11).</w:t>
      </w:r>
      <w:r w:rsidR="009B7B16">
        <w:rPr>
          <w:rFonts w:ascii="Times New Roman" w:hAnsi="Times New Roman" w:cs="Times New Roman"/>
        </w:rPr>
        <w:t xml:space="preserve"> </w:t>
      </w:r>
      <w:r w:rsidR="00885B1B">
        <w:rPr>
          <w:rFonts w:ascii="Times New Roman" w:hAnsi="Times New Roman" w:cs="Times New Roman"/>
        </w:rPr>
        <w:t xml:space="preserve">If drive itself is integral to what </w:t>
      </w:r>
      <w:r w:rsidR="006A4A07">
        <w:rPr>
          <w:rFonts w:ascii="Times New Roman" w:hAnsi="Times New Roman" w:cs="Times New Roman"/>
        </w:rPr>
        <w:t>it means to be human, it follows</w:t>
      </w:r>
      <w:r w:rsidR="00885B1B">
        <w:rPr>
          <w:rFonts w:ascii="Times New Roman" w:hAnsi="Times New Roman" w:cs="Times New Roman"/>
        </w:rPr>
        <w:t xml:space="preserve"> that the problem is not that we desire but the object to which our desires are attached. </w:t>
      </w:r>
      <w:r w:rsidR="009B7B16">
        <w:rPr>
          <w:rFonts w:ascii="Times New Roman" w:hAnsi="Times New Roman" w:cs="Times New Roman"/>
        </w:rPr>
        <w:t xml:space="preserve">Žižek would not disagree with </w:t>
      </w:r>
      <w:r w:rsidR="0092112F">
        <w:rPr>
          <w:rFonts w:ascii="Times New Roman" w:hAnsi="Times New Roman" w:cs="Times New Roman"/>
        </w:rPr>
        <w:t>Marcuse’s sentiments here</w:t>
      </w:r>
      <w:r w:rsidR="00885B1B">
        <w:rPr>
          <w:rFonts w:ascii="Times New Roman" w:hAnsi="Times New Roman" w:cs="Times New Roman"/>
        </w:rPr>
        <w:t>. Nonetheless</w:t>
      </w:r>
      <w:r w:rsidR="006D7D9B">
        <w:rPr>
          <w:rFonts w:ascii="Times New Roman" w:hAnsi="Times New Roman" w:cs="Times New Roman"/>
        </w:rPr>
        <w:t>,</w:t>
      </w:r>
      <w:r w:rsidR="00885B1B">
        <w:rPr>
          <w:rFonts w:ascii="Times New Roman" w:hAnsi="Times New Roman" w:cs="Times New Roman"/>
        </w:rPr>
        <w:t xml:space="preserve"> he adds</w:t>
      </w:r>
      <w:r w:rsidR="009B7B16">
        <w:rPr>
          <w:rFonts w:ascii="Times New Roman" w:hAnsi="Times New Roman" w:cs="Times New Roman"/>
        </w:rPr>
        <w:t xml:space="preserve">: </w:t>
      </w:r>
    </w:p>
    <w:p w14:paraId="6285244F" w14:textId="5976F04D" w:rsidR="00DF23C7" w:rsidRDefault="006D7D9B" w:rsidP="00CA33B6">
      <w:pPr>
        <w:spacing w:line="480" w:lineRule="auto"/>
        <w:ind w:left="360"/>
        <w:jc w:val="both"/>
        <w:rPr>
          <w:rFonts w:ascii="Times New Roman" w:hAnsi="Times New Roman" w:cs="Times New Roman"/>
        </w:rPr>
      </w:pPr>
      <w:r>
        <w:rPr>
          <w:rFonts w:ascii="Times New Roman" w:hAnsi="Times New Roman" w:cs="Times New Roman"/>
        </w:rPr>
        <w:lastRenderedPageBreak/>
        <w:t>O</w:t>
      </w:r>
      <w:r w:rsidR="00DF23C7" w:rsidRPr="00DF23C7">
        <w:rPr>
          <w:rFonts w:ascii="Times New Roman" w:hAnsi="Times New Roman" w:cs="Times New Roman"/>
        </w:rPr>
        <w:t>ur ultimate choice is directly the one between two death drives: the only way to get rid of the stupid superego death drive of enjoyment is to embrace the death drive in its disruptive dimension of traversing the fantasy. One can beat the death drive only by the death drive itself – so, again, the ultimate c</w:t>
      </w:r>
      <w:r>
        <w:rPr>
          <w:rFonts w:ascii="Times New Roman" w:hAnsi="Times New Roman" w:cs="Times New Roman"/>
        </w:rPr>
        <w:t>hoice is between bad and worse</w:t>
      </w:r>
      <w:r w:rsidR="00D2290A">
        <w:rPr>
          <w:rFonts w:ascii="Times New Roman" w:hAnsi="Times New Roman" w:cs="Times New Roman"/>
        </w:rPr>
        <w:t xml:space="preserve"> (</w:t>
      </w:r>
      <w:r w:rsidR="00EE2326">
        <w:rPr>
          <w:rFonts w:ascii="Times New Roman" w:hAnsi="Times New Roman" w:cs="Times New Roman"/>
        </w:rPr>
        <w:t>Žižek</w:t>
      </w:r>
      <w:r w:rsidR="00CA33B6">
        <w:rPr>
          <w:rFonts w:ascii="Times New Roman" w:hAnsi="Times New Roman" w:cs="Times New Roman"/>
        </w:rPr>
        <w:t>,</w:t>
      </w:r>
      <w:r>
        <w:rPr>
          <w:rFonts w:ascii="Times New Roman" w:hAnsi="Times New Roman" w:cs="Times New Roman"/>
        </w:rPr>
        <w:t xml:space="preserve"> </w:t>
      </w:r>
      <w:r w:rsidR="00D2290A">
        <w:rPr>
          <w:rFonts w:ascii="Times New Roman" w:hAnsi="Times New Roman" w:cs="Times New Roman"/>
        </w:rPr>
        <w:t>2000: 390)</w:t>
      </w:r>
      <w:r>
        <w:rPr>
          <w:rFonts w:ascii="Times New Roman" w:hAnsi="Times New Roman" w:cs="Times New Roman"/>
        </w:rPr>
        <w:t>.</w:t>
      </w:r>
    </w:p>
    <w:p w14:paraId="6A1B4907" w14:textId="30B4BF6F" w:rsidR="000D7032" w:rsidRDefault="009B7B16" w:rsidP="00CA33B6">
      <w:pPr>
        <w:spacing w:line="480" w:lineRule="auto"/>
        <w:jc w:val="both"/>
        <w:rPr>
          <w:rFonts w:ascii="Times New Roman" w:hAnsi="Times New Roman" w:cs="Times New Roman"/>
        </w:rPr>
      </w:pPr>
      <w:r w:rsidRPr="00330100">
        <w:rPr>
          <w:rFonts w:ascii="Times New Roman" w:hAnsi="Times New Roman" w:cs="Times New Roman"/>
        </w:rPr>
        <w:t>Foster (2007: 726)</w:t>
      </w:r>
      <w:r w:rsidR="0092112F">
        <w:rPr>
          <w:rFonts w:ascii="Times New Roman" w:hAnsi="Times New Roman" w:cs="Times New Roman"/>
        </w:rPr>
        <w:t xml:space="preserve"> says</w:t>
      </w:r>
      <w:r w:rsidRPr="00330100">
        <w:rPr>
          <w:rFonts w:ascii="Times New Roman" w:hAnsi="Times New Roman" w:cs="Times New Roman"/>
        </w:rPr>
        <w:t xml:space="preserve"> </w:t>
      </w:r>
      <w:r>
        <w:rPr>
          <w:rFonts w:ascii="Times New Roman" w:hAnsi="Times New Roman" w:cs="Times New Roman"/>
        </w:rPr>
        <w:t>that ‘</w:t>
      </w:r>
      <w:r w:rsidRPr="00330100">
        <w:rPr>
          <w:rFonts w:ascii="Times New Roman" w:hAnsi="Times New Roman" w:cs="Times New Roman"/>
        </w:rPr>
        <w:t>consumer agency is a source of disruption, of unruly overflowings that escape captu</w:t>
      </w:r>
      <w:r>
        <w:rPr>
          <w:rFonts w:ascii="Times New Roman" w:hAnsi="Times New Roman" w:cs="Times New Roman"/>
        </w:rPr>
        <w:t xml:space="preserve">re and can even destroy value – </w:t>
      </w:r>
      <w:r w:rsidRPr="00330100">
        <w:rPr>
          <w:rFonts w:ascii="Times New Roman" w:hAnsi="Times New Roman" w:cs="Times New Roman"/>
        </w:rPr>
        <w:t>notably, the value of brands, favourite targets of no logo</w:t>
      </w:r>
      <w:r>
        <w:rPr>
          <w:rFonts w:ascii="Times New Roman" w:hAnsi="Times New Roman" w:cs="Times New Roman"/>
        </w:rPr>
        <w:t>-</w:t>
      </w:r>
      <w:r w:rsidRPr="00330100">
        <w:rPr>
          <w:rFonts w:ascii="Times New Roman" w:hAnsi="Times New Roman" w:cs="Times New Roman"/>
        </w:rPr>
        <w:t>style corporate</w:t>
      </w:r>
      <w:r>
        <w:rPr>
          <w:rFonts w:ascii="Times New Roman" w:hAnsi="Times New Roman" w:cs="Times New Roman"/>
        </w:rPr>
        <w:t xml:space="preserve"> “anti-globalization”</w:t>
      </w:r>
      <w:r w:rsidRPr="00330100">
        <w:rPr>
          <w:rFonts w:ascii="Times New Roman" w:hAnsi="Times New Roman" w:cs="Times New Roman"/>
        </w:rPr>
        <w:t xml:space="preserve"> activists</w:t>
      </w:r>
      <w:r>
        <w:rPr>
          <w:rFonts w:ascii="Times New Roman" w:hAnsi="Times New Roman" w:cs="Times New Roman"/>
        </w:rPr>
        <w:t xml:space="preserve">’. Žižek would likely respond that, as with so-called ethical consumption, activities such as these do </w:t>
      </w:r>
      <w:r w:rsidR="00885B1B">
        <w:rPr>
          <w:rFonts w:ascii="Times New Roman" w:hAnsi="Times New Roman" w:cs="Times New Roman"/>
        </w:rPr>
        <w:t>not necessarily</w:t>
      </w:r>
      <w:r>
        <w:rPr>
          <w:rFonts w:ascii="Times New Roman" w:hAnsi="Times New Roman" w:cs="Times New Roman"/>
        </w:rPr>
        <w:t xml:space="preserve"> threat</w:t>
      </w:r>
      <w:r w:rsidR="00CA33B6">
        <w:rPr>
          <w:rFonts w:ascii="Times New Roman" w:hAnsi="Times New Roman" w:cs="Times New Roman"/>
        </w:rPr>
        <w:t xml:space="preserve">en capital and </w:t>
      </w:r>
      <w:r>
        <w:rPr>
          <w:rFonts w:ascii="Times New Roman" w:hAnsi="Times New Roman" w:cs="Times New Roman"/>
        </w:rPr>
        <w:t xml:space="preserve">such apparent contradictions can easily be absorbed </w:t>
      </w:r>
      <w:r w:rsidR="00885B1B">
        <w:rPr>
          <w:rFonts w:ascii="Times New Roman" w:hAnsi="Times New Roman" w:cs="Times New Roman"/>
        </w:rPr>
        <w:t xml:space="preserve">by capital and </w:t>
      </w:r>
      <w:r>
        <w:rPr>
          <w:rFonts w:ascii="Times New Roman" w:hAnsi="Times New Roman" w:cs="Times New Roman"/>
        </w:rPr>
        <w:t>innovat</w:t>
      </w:r>
      <w:r w:rsidR="00885B1B">
        <w:rPr>
          <w:rFonts w:ascii="Times New Roman" w:hAnsi="Times New Roman" w:cs="Times New Roman"/>
        </w:rPr>
        <w:t>ion</w:t>
      </w:r>
      <w:r>
        <w:rPr>
          <w:rFonts w:ascii="Times New Roman" w:hAnsi="Times New Roman" w:cs="Times New Roman"/>
        </w:rPr>
        <w:t xml:space="preserve">. </w:t>
      </w:r>
    </w:p>
    <w:p w14:paraId="7E3243D3" w14:textId="59E08B7E" w:rsidR="00310DCD" w:rsidRPr="00330100" w:rsidRDefault="0092112F" w:rsidP="0092112F">
      <w:pPr>
        <w:spacing w:line="480" w:lineRule="auto"/>
        <w:ind w:firstLine="360"/>
        <w:jc w:val="both"/>
        <w:rPr>
          <w:rFonts w:ascii="Times New Roman" w:hAnsi="Times New Roman" w:cs="Times New Roman"/>
        </w:rPr>
      </w:pPr>
      <w:r>
        <w:rPr>
          <w:rFonts w:ascii="Times New Roman" w:hAnsi="Times New Roman" w:cs="Times New Roman"/>
        </w:rPr>
        <w:t>It is at this point, however, that</w:t>
      </w:r>
      <w:r w:rsidR="00CA33B6">
        <w:rPr>
          <w:rFonts w:ascii="Times New Roman" w:hAnsi="Times New Roman" w:cs="Times New Roman"/>
        </w:rPr>
        <w:t xml:space="preserve"> Marcu</w:t>
      </w:r>
      <w:r w:rsidR="006830CD">
        <w:rPr>
          <w:rFonts w:ascii="Times New Roman" w:hAnsi="Times New Roman" w:cs="Times New Roman"/>
        </w:rPr>
        <w:t>s</w:t>
      </w:r>
      <w:r w:rsidR="00CA33B6">
        <w:rPr>
          <w:rFonts w:ascii="Times New Roman" w:hAnsi="Times New Roman" w:cs="Times New Roman"/>
        </w:rPr>
        <w:t xml:space="preserve">e arguably presents us with a more </w:t>
      </w:r>
      <w:r w:rsidR="000239F3">
        <w:rPr>
          <w:rFonts w:ascii="Times New Roman" w:hAnsi="Times New Roman" w:cs="Times New Roman"/>
        </w:rPr>
        <w:t xml:space="preserve">hopeful </w:t>
      </w:r>
      <w:r w:rsidR="00CA33B6">
        <w:rPr>
          <w:rFonts w:ascii="Times New Roman" w:hAnsi="Times New Roman" w:cs="Times New Roman"/>
        </w:rPr>
        <w:t>picture. His</w:t>
      </w:r>
      <w:r w:rsidR="009B7B16">
        <w:rPr>
          <w:rFonts w:ascii="Times New Roman" w:hAnsi="Times New Roman" w:cs="Times New Roman"/>
        </w:rPr>
        <w:t xml:space="preserve"> optimism lies in the technological developments </w:t>
      </w:r>
      <w:r w:rsidR="000D7032">
        <w:rPr>
          <w:rFonts w:ascii="Times New Roman" w:hAnsi="Times New Roman" w:cs="Times New Roman"/>
        </w:rPr>
        <w:t xml:space="preserve">that under common control can be utilised to minimise alienated labour </w:t>
      </w:r>
      <w:r w:rsidR="00F579DC">
        <w:rPr>
          <w:rFonts w:ascii="Times New Roman" w:hAnsi="Times New Roman" w:cs="Times New Roman"/>
        </w:rPr>
        <w:t>thereby enabling</w:t>
      </w:r>
      <w:r w:rsidR="000D7032">
        <w:rPr>
          <w:rFonts w:ascii="Times New Roman" w:hAnsi="Times New Roman" w:cs="Times New Roman"/>
        </w:rPr>
        <w:t xml:space="preserve"> </w:t>
      </w:r>
      <w:r w:rsidR="006830CD">
        <w:rPr>
          <w:rFonts w:ascii="Times New Roman" w:hAnsi="Times New Roman" w:cs="Times New Roman"/>
        </w:rPr>
        <w:t>the expansion of the realm of non-</w:t>
      </w:r>
      <w:r w:rsidR="000D7032">
        <w:rPr>
          <w:rFonts w:ascii="Times New Roman" w:hAnsi="Times New Roman" w:cs="Times New Roman"/>
        </w:rPr>
        <w:t>alienated pleasures, a self-sublimated human sensuality or Eros not to be confused with the superficial enjoyments of mass consumption (</w:t>
      </w:r>
      <w:r w:rsidR="00CA33B6">
        <w:rPr>
          <w:rFonts w:ascii="Times New Roman" w:hAnsi="Times New Roman" w:cs="Times New Roman"/>
        </w:rPr>
        <w:t xml:space="preserve">Marcuse, </w:t>
      </w:r>
      <w:r w:rsidR="006A4A07">
        <w:rPr>
          <w:rFonts w:ascii="Times New Roman" w:hAnsi="Times New Roman" w:cs="Times New Roman"/>
        </w:rPr>
        <w:t>2006). The I</w:t>
      </w:r>
      <w:r w:rsidR="000D7032">
        <w:rPr>
          <w:rFonts w:ascii="Times New Roman" w:hAnsi="Times New Roman" w:cs="Times New Roman"/>
        </w:rPr>
        <w:t>nternet</w:t>
      </w:r>
      <w:r w:rsidR="00F579DC">
        <w:rPr>
          <w:rFonts w:ascii="Times New Roman" w:hAnsi="Times New Roman" w:cs="Times New Roman"/>
        </w:rPr>
        <w:t xml:space="preserve"> via social media</w:t>
      </w:r>
      <w:r w:rsidR="000D7032">
        <w:rPr>
          <w:rFonts w:ascii="Times New Roman" w:hAnsi="Times New Roman" w:cs="Times New Roman"/>
        </w:rPr>
        <w:t xml:space="preserve"> is one such technology that can have disruptive effects on capital </w:t>
      </w:r>
      <w:r w:rsidR="006A4A07">
        <w:rPr>
          <w:rFonts w:ascii="Times New Roman" w:hAnsi="Times New Roman" w:cs="Times New Roman"/>
        </w:rPr>
        <w:t>by serving</w:t>
      </w:r>
      <w:r w:rsidR="00F579DC">
        <w:rPr>
          <w:rFonts w:ascii="Times New Roman" w:hAnsi="Times New Roman" w:cs="Times New Roman"/>
        </w:rPr>
        <w:t xml:space="preserve"> more direct</w:t>
      </w:r>
      <w:r w:rsidR="006A4A07">
        <w:rPr>
          <w:rFonts w:ascii="Times New Roman" w:hAnsi="Times New Roman" w:cs="Times New Roman"/>
        </w:rPr>
        <w:t xml:space="preserve"> socialist</w:t>
      </w:r>
      <w:r w:rsidR="00F579DC">
        <w:rPr>
          <w:rFonts w:ascii="Times New Roman" w:hAnsi="Times New Roman" w:cs="Times New Roman"/>
        </w:rPr>
        <w:t xml:space="preserve"> political purposes: </w:t>
      </w:r>
      <w:r w:rsidR="000D7032" w:rsidRPr="00330100">
        <w:rPr>
          <w:rFonts w:ascii="Times New Roman" w:hAnsi="Times New Roman" w:cs="Times New Roman"/>
        </w:rPr>
        <w:t>blog-pieces that expose industrial malpractices, Facebook sites that promote impromptu ‘teach-ins’</w:t>
      </w:r>
      <w:r w:rsidR="006A4A07">
        <w:rPr>
          <w:rFonts w:ascii="Times New Roman" w:hAnsi="Times New Roman" w:cs="Times New Roman"/>
        </w:rPr>
        <w:t xml:space="preserve"> for leftist causes,</w:t>
      </w:r>
      <w:r w:rsidR="000D7032" w:rsidRPr="00330100">
        <w:rPr>
          <w:rFonts w:ascii="Times New Roman" w:hAnsi="Times New Roman" w:cs="Times New Roman"/>
        </w:rPr>
        <w:t xml:space="preserve"> and so forth</w:t>
      </w:r>
      <w:r w:rsidR="006A4A07">
        <w:rPr>
          <w:rFonts w:ascii="Times New Roman" w:hAnsi="Times New Roman" w:cs="Times New Roman"/>
        </w:rPr>
        <w:t>. Naturally, digital technology can also serve</w:t>
      </w:r>
      <w:r w:rsidR="000D7032">
        <w:rPr>
          <w:rFonts w:ascii="Times New Roman" w:hAnsi="Times New Roman" w:cs="Times New Roman"/>
        </w:rPr>
        <w:t xml:space="preserve"> more insidiously the agendas of white supremacists in respect to the so-called ‘alt-right’.</w:t>
      </w:r>
      <w:r w:rsidR="006A4A07">
        <w:rPr>
          <w:rFonts w:ascii="Times New Roman" w:hAnsi="Times New Roman" w:cs="Times New Roman"/>
        </w:rPr>
        <w:t xml:space="preserve"> All of these examples highlight the dialectical nature of digital technology, and t</w:t>
      </w:r>
      <w:r w:rsidR="000D7032" w:rsidRPr="00330100">
        <w:rPr>
          <w:rFonts w:ascii="Times New Roman" w:hAnsi="Times New Roman" w:cs="Times New Roman"/>
        </w:rPr>
        <w:t>he acti</w:t>
      </w:r>
      <w:r w:rsidR="000D7032">
        <w:rPr>
          <w:rFonts w:ascii="Times New Roman" w:hAnsi="Times New Roman" w:cs="Times New Roman"/>
        </w:rPr>
        <w:t>vity of the social media user/</w:t>
      </w:r>
      <w:r w:rsidR="000D7032" w:rsidRPr="00330100">
        <w:rPr>
          <w:rFonts w:ascii="Times New Roman" w:hAnsi="Times New Roman" w:cs="Times New Roman"/>
        </w:rPr>
        <w:t>producer cannot be apprehended without consideration of the</w:t>
      </w:r>
      <w:r w:rsidR="006A4A07">
        <w:rPr>
          <w:rFonts w:ascii="Times New Roman" w:hAnsi="Times New Roman" w:cs="Times New Roman"/>
        </w:rPr>
        <w:t>se</w:t>
      </w:r>
      <w:r w:rsidR="00F579DC">
        <w:rPr>
          <w:rFonts w:ascii="Times New Roman" w:hAnsi="Times New Roman" w:cs="Times New Roman"/>
        </w:rPr>
        <w:t xml:space="preserve"> broader </w:t>
      </w:r>
      <w:r w:rsidR="006A4A07">
        <w:rPr>
          <w:rFonts w:ascii="Times New Roman" w:hAnsi="Times New Roman" w:cs="Times New Roman"/>
        </w:rPr>
        <w:t xml:space="preserve">dialectical </w:t>
      </w:r>
      <w:r w:rsidR="00F579DC">
        <w:rPr>
          <w:rFonts w:ascii="Times New Roman" w:hAnsi="Times New Roman" w:cs="Times New Roman"/>
        </w:rPr>
        <w:t>forces and</w:t>
      </w:r>
      <w:r>
        <w:rPr>
          <w:rFonts w:ascii="Times New Roman" w:hAnsi="Times New Roman" w:cs="Times New Roman"/>
        </w:rPr>
        <w:t xml:space="preserve"> social</w:t>
      </w:r>
      <w:r w:rsidR="00F579DC">
        <w:rPr>
          <w:rFonts w:ascii="Times New Roman" w:hAnsi="Times New Roman" w:cs="Times New Roman"/>
        </w:rPr>
        <w:t xml:space="preserve"> relations. </w:t>
      </w:r>
      <w:r>
        <w:rPr>
          <w:rFonts w:ascii="Times New Roman" w:hAnsi="Times New Roman" w:cs="Times New Roman"/>
        </w:rPr>
        <w:t>After all, c</w:t>
      </w:r>
      <w:r w:rsidR="00F579DC">
        <w:rPr>
          <w:rFonts w:ascii="Times New Roman" w:hAnsi="Times New Roman" w:cs="Times New Roman"/>
        </w:rPr>
        <w:t>apitalism and the subject are both ‘op</w:t>
      </w:r>
      <w:r w:rsidR="006A4A07">
        <w:rPr>
          <w:rFonts w:ascii="Times New Roman" w:hAnsi="Times New Roman" w:cs="Times New Roman"/>
        </w:rPr>
        <w:t xml:space="preserve">en-ended’ in their natures and </w:t>
      </w:r>
      <w:r w:rsidR="00F579DC">
        <w:rPr>
          <w:rFonts w:ascii="Times New Roman" w:hAnsi="Times New Roman" w:cs="Times New Roman"/>
        </w:rPr>
        <w:t xml:space="preserve">perpetually changing. Thus the relationship of </w:t>
      </w:r>
      <w:r w:rsidR="00F579DC">
        <w:rPr>
          <w:rFonts w:ascii="Times New Roman" w:hAnsi="Times New Roman" w:cs="Times New Roman"/>
        </w:rPr>
        <w:lastRenderedPageBreak/>
        <w:t xml:space="preserve">desire to commodities and politics itself is never entirely determined or foreclosed. </w:t>
      </w:r>
      <w:r w:rsidR="000D7032">
        <w:rPr>
          <w:rFonts w:ascii="Times New Roman" w:hAnsi="Times New Roman" w:cs="Times New Roman"/>
        </w:rPr>
        <w:t>W</w:t>
      </w:r>
      <w:r w:rsidR="000E6624">
        <w:rPr>
          <w:rFonts w:ascii="Times New Roman" w:hAnsi="Times New Roman" w:cs="Times New Roman"/>
        </w:rPr>
        <w:t>hat Frederic Jameson terms as</w:t>
      </w:r>
      <w:r w:rsidR="00310DCD" w:rsidRPr="00330100">
        <w:rPr>
          <w:rFonts w:ascii="Times New Roman" w:hAnsi="Times New Roman" w:cs="Times New Roman"/>
        </w:rPr>
        <w:t xml:space="preserve"> a ‘Marxist negative hermeneutic’</w:t>
      </w:r>
      <w:r w:rsidR="00F579DC">
        <w:rPr>
          <w:rFonts w:ascii="Times New Roman" w:hAnsi="Times New Roman" w:cs="Times New Roman"/>
        </w:rPr>
        <w:t xml:space="preserve"> is worth recalling here. It</w:t>
      </w:r>
      <w:r w:rsidR="000E6624">
        <w:rPr>
          <w:rFonts w:ascii="Times New Roman" w:hAnsi="Times New Roman" w:cs="Times New Roman"/>
        </w:rPr>
        <w:t xml:space="preserve"> </w:t>
      </w:r>
      <w:r w:rsidR="00310DCD" w:rsidRPr="00330100">
        <w:rPr>
          <w:rFonts w:ascii="Times New Roman" w:hAnsi="Times New Roman" w:cs="Times New Roman"/>
        </w:rPr>
        <w:t xml:space="preserve">‘must in the practical work of reading and interpretation be exercised </w:t>
      </w:r>
      <w:r w:rsidR="00310DCD" w:rsidRPr="00330100">
        <w:rPr>
          <w:rFonts w:ascii="Times New Roman" w:hAnsi="Times New Roman" w:cs="Times New Roman"/>
          <w:i/>
          <w:iCs/>
        </w:rPr>
        <w:t xml:space="preserve">simultaneously </w:t>
      </w:r>
      <w:r w:rsidR="00310DCD" w:rsidRPr="00330100">
        <w:rPr>
          <w:rFonts w:ascii="Times New Roman" w:hAnsi="Times New Roman" w:cs="Times New Roman"/>
        </w:rPr>
        <w:t>with a Marxist positive hermeneutic, or decipherment...’</w:t>
      </w:r>
      <w:r w:rsidRPr="0092112F">
        <w:rPr>
          <w:rFonts w:ascii="Times New Roman" w:hAnsi="Times New Roman" w:cs="Times New Roman"/>
        </w:rPr>
        <w:t xml:space="preserve"> </w:t>
      </w:r>
      <w:r>
        <w:rPr>
          <w:rFonts w:ascii="Times New Roman" w:hAnsi="Times New Roman" w:cs="Times New Roman"/>
        </w:rPr>
        <w:t>(Jameson, 2002: 286).</w:t>
      </w:r>
      <w:r w:rsidR="00310DCD" w:rsidRPr="00330100">
        <w:rPr>
          <w:rFonts w:ascii="Times New Roman" w:hAnsi="Times New Roman" w:cs="Times New Roman"/>
        </w:rPr>
        <w:t xml:space="preserve"> The open-ended nature of </w:t>
      </w:r>
      <w:r w:rsidR="00AA0DB7">
        <w:rPr>
          <w:rFonts w:ascii="Times New Roman" w:hAnsi="Times New Roman" w:cs="Times New Roman"/>
        </w:rPr>
        <w:t xml:space="preserve">the </w:t>
      </w:r>
      <w:r w:rsidR="00310DCD" w:rsidRPr="00330100">
        <w:rPr>
          <w:rFonts w:ascii="Times New Roman" w:hAnsi="Times New Roman" w:cs="Times New Roman"/>
        </w:rPr>
        <w:t>many products today sig</w:t>
      </w:r>
      <w:r w:rsidR="00E63B1A">
        <w:rPr>
          <w:rFonts w:ascii="Times New Roman" w:hAnsi="Times New Roman" w:cs="Times New Roman"/>
        </w:rPr>
        <w:t>nal or at least invite possibilities to overcome fetishism.</w:t>
      </w:r>
      <w:r w:rsidR="00310DCD" w:rsidRPr="00330100">
        <w:rPr>
          <w:rFonts w:ascii="Times New Roman" w:hAnsi="Times New Roman" w:cs="Times New Roman"/>
        </w:rPr>
        <w:t xml:space="preserve"> </w:t>
      </w:r>
      <w:r w:rsidR="0044663F">
        <w:rPr>
          <w:rFonts w:ascii="Times New Roman" w:hAnsi="Times New Roman" w:cs="Times New Roman"/>
        </w:rPr>
        <w:t>And it is here that we return to Deleuze and Guattari. They are</w:t>
      </w:r>
      <w:r w:rsidR="00D62A78">
        <w:rPr>
          <w:rFonts w:ascii="Times New Roman" w:hAnsi="Times New Roman" w:cs="Times New Roman"/>
        </w:rPr>
        <w:t xml:space="preserve"> also</w:t>
      </w:r>
      <w:r w:rsidR="0044663F">
        <w:rPr>
          <w:rFonts w:ascii="Times New Roman" w:hAnsi="Times New Roman" w:cs="Times New Roman"/>
        </w:rPr>
        <w:t xml:space="preserve"> clear that the excess of desire unleashed by capitalism can also produce innovative assemblages and patterns that seep</w:t>
      </w:r>
      <w:r w:rsidR="00D62A78">
        <w:rPr>
          <w:rFonts w:ascii="Times New Roman" w:hAnsi="Times New Roman" w:cs="Times New Roman"/>
        </w:rPr>
        <w:t xml:space="preserve"> out beyond the grip of capital</w:t>
      </w:r>
      <w:r w:rsidR="0044663F">
        <w:rPr>
          <w:rFonts w:ascii="Times New Roman" w:hAnsi="Times New Roman" w:cs="Times New Roman"/>
        </w:rPr>
        <w:t xml:space="preserve"> </w:t>
      </w:r>
      <w:r w:rsidR="0044663F" w:rsidRPr="00DE526A">
        <w:rPr>
          <w:rFonts w:ascii="Times New Roman" w:hAnsi="Times New Roman" w:cs="Times New Roman"/>
        </w:rPr>
        <w:t>(</w:t>
      </w:r>
      <w:r w:rsidR="0044663F">
        <w:rPr>
          <w:rFonts w:ascii="Times New Roman" w:hAnsi="Times New Roman" w:cs="Times New Roman"/>
          <w:lang w:val="en-US"/>
        </w:rPr>
        <w:t>Deleuze, and</w:t>
      </w:r>
      <w:r w:rsidR="0044663F" w:rsidRPr="00DE526A">
        <w:rPr>
          <w:rFonts w:ascii="Times New Roman" w:hAnsi="Times New Roman" w:cs="Times New Roman"/>
          <w:lang w:val="en-US"/>
        </w:rPr>
        <w:t xml:space="preserve"> Guattari</w:t>
      </w:r>
      <w:r w:rsidR="00740FF7">
        <w:rPr>
          <w:rFonts w:ascii="Times New Roman" w:hAnsi="Times New Roman" w:cs="Times New Roman"/>
          <w:lang w:val="en-US"/>
        </w:rPr>
        <w:t>,</w:t>
      </w:r>
      <w:r w:rsidR="0044663F" w:rsidRPr="00DE526A">
        <w:rPr>
          <w:rFonts w:ascii="Times New Roman" w:hAnsi="Times New Roman" w:cs="Times New Roman"/>
          <w:lang w:val="en-US"/>
        </w:rPr>
        <w:t xml:space="preserve"> 2003b: 257).</w:t>
      </w:r>
    </w:p>
    <w:p w14:paraId="629F886F" w14:textId="77777777" w:rsidR="00216917" w:rsidRDefault="00216917" w:rsidP="00384B6D">
      <w:pPr>
        <w:spacing w:line="480" w:lineRule="auto"/>
        <w:jc w:val="both"/>
        <w:rPr>
          <w:rFonts w:ascii="Times New Roman" w:hAnsi="Times New Roman" w:cs="Times New Roman"/>
        </w:rPr>
      </w:pPr>
    </w:p>
    <w:p w14:paraId="10418DD0" w14:textId="77777777" w:rsidR="00A8153F" w:rsidRPr="00330100" w:rsidRDefault="00A8153F" w:rsidP="00384B6D">
      <w:pPr>
        <w:spacing w:line="480" w:lineRule="auto"/>
        <w:jc w:val="both"/>
        <w:rPr>
          <w:rFonts w:ascii="Times New Roman" w:hAnsi="Times New Roman" w:cs="Times New Roman"/>
          <w:b/>
        </w:rPr>
      </w:pPr>
    </w:p>
    <w:p w14:paraId="61EF8BBF" w14:textId="02019196" w:rsidR="00A8153F" w:rsidRPr="00330100" w:rsidRDefault="003D123B" w:rsidP="00384B6D">
      <w:pPr>
        <w:spacing w:line="480" w:lineRule="auto"/>
        <w:jc w:val="both"/>
        <w:rPr>
          <w:rFonts w:ascii="Times New Roman" w:hAnsi="Times New Roman" w:cs="Times New Roman"/>
          <w:b/>
          <w:sz w:val="28"/>
          <w:szCs w:val="28"/>
        </w:rPr>
      </w:pPr>
      <w:r w:rsidRPr="00330100">
        <w:rPr>
          <w:rFonts w:ascii="Times New Roman" w:hAnsi="Times New Roman" w:cs="Times New Roman"/>
          <w:b/>
          <w:sz w:val="28"/>
          <w:szCs w:val="28"/>
        </w:rPr>
        <w:t>Conclusion</w:t>
      </w:r>
      <w:r w:rsidR="00757574" w:rsidRPr="00330100">
        <w:rPr>
          <w:rFonts w:ascii="Times New Roman" w:hAnsi="Times New Roman" w:cs="Times New Roman"/>
          <w:b/>
          <w:sz w:val="28"/>
          <w:szCs w:val="28"/>
        </w:rPr>
        <w:t xml:space="preserve"> </w:t>
      </w:r>
    </w:p>
    <w:p w14:paraId="77E7BCC3" w14:textId="77777777" w:rsidR="00A8153F" w:rsidRPr="00330100" w:rsidRDefault="00A8153F" w:rsidP="00384B6D">
      <w:pPr>
        <w:spacing w:line="480" w:lineRule="auto"/>
        <w:jc w:val="both"/>
        <w:rPr>
          <w:rFonts w:ascii="Times New Roman" w:hAnsi="Times New Roman" w:cs="Times New Roman"/>
        </w:rPr>
      </w:pPr>
    </w:p>
    <w:p w14:paraId="7E0D7326" w14:textId="00C79176" w:rsidR="006A13BB" w:rsidRDefault="006A13BB" w:rsidP="00880F6A">
      <w:pPr>
        <w:spacing w:line="480" w:lineRule="auto"/>
        <w:jc w:val="both"/>
        <w:rPr>
          <w:rFonts w:ascii="Times New Roman" w:hAnsi="Times New Roman" w:cs="Times New Roman"/>
        </w:rPr>
      </w:pPr>
      <w:r>
        <w:rPr>
          <w:rFonts w:ascii="Times New Roman" w:hAnsi="Times New Roman" w:cs="Times New Roman"/>
        </w:rPr>
        <w:t xml:space="preserve">Marx argues that capitalism produces a peculiar dualist way of seeing the world, which, at the same time, reproduces the fetish spoken about throughout our article. At a basic and relatively simple level of circulation, </w:t>
      </w:r>
      <w:r w:rsidR="0086118F">
        <w:rPr>
          <w:rFonts w:ascii="Times New Roman" w:hAnsi="Times New Roman" w:cs="Times New Roman"/>
        </w:rPr>
        <w:t>observes Marx,</w:t>
      </w:r>
      <w:r>
        <w:rPr>
          <w:rFonts w:ascii="Times New Roman" w:hAnsi="Times New Roman" w:cs="Times New Roman"/>
        </w:rPr>
        <w:t xml:space="preserve"> capitalism ushers in a </w:t>
      </w:r>
      <w:r w:rsidRPr="006A13BB">
        <w:rPr>
          <w:rFonts w:ascii="Times New Roman" w:hAnsi="Times New Roman" w:cs="Times New Roman"/>
        </w:rPr>
        <w:t>system in which individual and private labour interacts through a dualistic relationship of</w:t>
      </w:r>
      <w:r w:rsidRPr="006A13BB">
        <w:rPr>
          <w:rFonts w:ascii="Times New Roman" w:hAnsi="Times New Roman" w:cs="Times New Roman"/>
          <w:i/>
        </w:rPr>
        <w:t xml:space="preserve"> abstract</w:t>
      </w:r>
      <w:r w:rsidRPr="006A13BB">
        <w:rPr>
          <w:rFonts w:ascii="Times New Roman" w:hAnsi="Times New Roman" w:cs="Times New Roman"/>
        </w:rPr>
        <w:t xml:space="preserve"> social relations (the socially necessary labour time taken to produce commodities) and </w:t>
      </w:r>
      <w:r w:rsidRPr="006A13BB">
        <w:rPr>
          <w:rFonts w:ascii="Times New Roman" w:hAnsi="Times New Roman" w:cs="Times New Roman"/>
          <w:i/>
        </w:rPr>
        <w:t>concrete</w:t>
      </w:r>
      <w:r w:rsidRPr="006A13BB">
        <w:rPr>
          <w:rFonts w:ascii="Times New Roman" w:hAnsi="Times New Roman" w:cs="Times New Roman"/>
        </w:rPr>
        <w:t xml:space="preserve"> ‘things’ (actual commodities). </w:t>
      </w:r>
      <w:r>
        <w:rPr>
          <w:rFonts w:ascii="Times New Roman" w:hAnsi="Times New Roman" w:cs="Times New Roman"/>
        </w:rPr>
        <w:t>This basic dualism leads to a fetish because ‘</w:t>
      </w:r>
      <w:r w:rsidRPr="006A13BB">
        <w:rPr>
          <w:rFonts w:ascii="Times New Roman" w:hAnsi="Times New Roman" w:cs="Times New Roman"/>
        </w:rPr>
        <w:t>social relations</w:t>
      </w:r>
      <w:r>
        <w:rPr>
          <w:rFonts w:ascii="Times New Roman" w:hAnsi="Times New Roman" w:cs="Times New Roman"/>
        </w:rPr>
        <w:t>…</w:t>
      </w:r>
      <w:r w:rsidRPr="006A13BB">
        <w:rPr>
          <w:rFonts w:ascii="Times New Roman" w:hAnsi="Times New Roman" w:cs="Times New Roman"/>
        </w:rPr>
        <w:t>do not appear as direct social relations between persons in their work, but rather as material (</w:t>
      </w:r>
      <w:r w:rsidRPr="006A13BB">
        <w:rPr>
          <w:rFonts w:ascii="Times New Roman" w:hAnsi="Times New Roman" w:cs="Times New Roman"/>
          <w:i/>
        </w:rPr>
        <w:t>dinglich</w:t>
      </w:r>
      <w:r w:rsidRPr="006A13BB">
        <w:rPr>
          <w:rFonts w:ascii="Times New Roman" w:hAnsi="Times New Roman" w:cs="Times New Roman"/>
        </w:rPr>
        <w:t>) relations between persons and social relations between things’ (Marx 1988: 165-6).</w:t>
      </w:r>
      <w:r w:rsidRPr="00424C1B">
        <w:t xml:space="preserve"> </w:t>
      </w:r>
      <w:r w:rsidR="0086118F">
        <w:rPr>
          <w:rFonts w:ascii="Times New Roman" w:hAnsi="Times New Roman" w:cs="Times New Roman"/>
        </w:rPr>
        <w:t>Marx further believes</w:t>
      </w:r>
      <w:r>
        <w:rPr>
          <w:rFonts w:ascii="Times New Roman" w:hAnsi="Times New Roman" w:cs="Times New Roman"/>
        </w:rPr>
        <w:t xml:space="preserve"> that this real dualism prov</w:t>
      </w:r>
      <w:r w:rsidR="0086118F">
        <w:rPr>
          <w:rFonts w:ascii="Times New Roman" w:hAnsi="Times New Roman" w:cs="Times New Roman"/>
        </w:rPr>
        <w:t>ides</w:t>
      </w:r>
      <w:r>
        <w:rPr>
          <w:rFonts w:ascii="Times New Roman" w:hAnsi="Times New Roman" w:cs="Times New Roman"/>
        </w:rPr>
        <w:t xml:space="preserve"> a basis for the creation of unhelpful dualist theories and representations of the world. </w:t>
      </w:r>
    </w:p>
    <w:p w14:paraId="0A1FE38E" w14:textId="5D4F4CD2" w:rsidR="00880F6A" w:rsidRDefault="006A13BB" w:rsidP="002D7018">
      <w:pPr>
        <w:spacing w:line="480" w:lineRule="auto"/>
        <w:ind w:firstLine="720"/>
        <w:jc w:val="both"/>
        <w:rPr>
          <w:rFonts w:ascii="Times New Roman" w:hAnsi="Times New Roman" w:cs="Times New Roman"/>
        </w:rPr>
      </w:pPr>
      <w:r>
        <w:rPr>
          <w:rFonts w:ascii="Times New Roman" w:hAnsi="Times New Roman" w:cs="Times New Roman"/>
        </w:rPr>
        <w:lastRenderedPageBreak/>
        <w:t>We can begin to understand Marx’</w:t>
      </w:r>
      <w:r w:rsidR="002D7018">
        <w:rPr>
          <w:rFonts w:ascii="Times New Roman" w:hAnsi="Times New Roman" w:cs="Times New Roman"/>
        </w:rPr>
        <w:t>s observations</w:t>
      </w:r>
      <w:r>
        <w:rPr>
          <w:rFonts w:ascii="Times New Roman" w:hAnsi="Times New Roman" w:cs="Times New Roman"/>
        </w:rPr>
        <w:t xml:space="preserve"> here in relation to some arguments put forward about prosumption.</w:t>
      </w:r>
      <w:r w:rsidR="002D7018">
        <w:rPr>
          <w:rFonts w:ascii="Times New Roman" w:hAnsi="Times New Roman" w:cs="Times New Roman"/>
        </w:rPr>
        <w:t xml:space="preserve"> </w:t>
      </w:r>
      <w:r w:rsidR="00CF733E" w:rsidRPr="00330100">
        <w:rPr>
          <w:rFonts w:ascii="Times New Roman" w:hAnsi="Times New Roman" w:cs="Times New Roman"/>
        </w:rPr>
        <w:t>Arvidsson and Colleoni</w:t>
      </w:r>
      <w:r w:rsidR="0086118F">
        <w:rPr>
          <w:rFonts w:ascii="Times New Roman" w:hAnsi="Times New Roman" w:cs="Times New Roman"/>
        </w:rPr>
        <w:t>, for instance</w:t>
      </w:r>
      <w:r w:rsidR="002D7018">
        <w:rPr>
          <w:rFonts w:ascii="Times New Roman" w:hAnsi="Times New Roman" w:cs="Times New Roman"/>
        </w:rPr>
        <w:t>,</w:t>
      </w:r>
      <w:r w:rsidR="00CF733E" w:rsidRPr="00330100">
        <w:rPr>
          <w:rFonts w:ascii="Times New Roman" w:hAnsi="Times New Roman" w:cs="Times New Roman"/>
        </w:rPr>
        <w:t xml:space="preserve"> </w:t>
      </w:r>
      <w:r w:rsidR="003D7368">
        <w:rPr>
          <w:rFonts w:ascii="Times New Roman" w:hAnsi="Times New Roman" w:cs="Times New Roman"/>
        </w:rPr>
        <w:t>suggest</w:t>
      </w:r>
      <w:r w:rsidR="00DA3F92">
        <w:rPr>
          <w:rFonts w:ascii="Times New Roman" w:hAnsi="Times New Roman" w:cs="Times New Roman"/>
        </w:rPr>
        <w:t xml:space="preserve"> that ‘f</w:t>
      </w:r>
      <w:r w:rsidR="00CF733E" w:rsidRPr="00330100">
        <w:rPr>
          <w:rFonts w:ascii="Times New Roman" w:hAnsi="Times New Roman" w:cs="Times New Roman"/>
        </w:rPr>
        <w:t>actory discipline’</w:t>
      </w:r>
      <w:r w:rsidR="008E4A77">
        <w:rPr>
          <w:rFonts w:ascii="Times New Roman" w:hAnsi="Times New Roman" w:cs="Times New Roman"/>
        </w:rPr>
        <w:t xml:space="preserve"> found in industrial societies</w:t>
      </w:r>
      <w:r w:rsidR="00CF733E" w:rsidRPr="00330100">
        <w:rPr>
          <w:rFonts w:ascii="Times New Roman" w:hAnsi="Times New Roman" w:cs="Times New Roman"/>
        </w:rPr>
        <w:t xml:space="preserve"> is no longer the main source of profit in capitalism. More important and dynamic sources of pr</w:t>
      </w:r>
      <w:r w:rsidR="008E4A77">
        <w:rPr>
          <w:rFonts w:ascii="Times New Roman" w:hAnsi="Times New Roman" w:cs="Times New Roman"/>
        </w:rPr>
        <w:t>ofit emerge through intangible</w:t>
      </w:r>
      <w:r w:rsidR="00CF733E" w:rsidRPr="00330100">
        <w:rPr>
          <w:rFonts w:ascii="Times New Roman" w:hAnsi="Times New Roman" w:cs="Times New Roman"/>
        </w:rPr>
        <w:t xml:space="preserve"> factors, such as ‘common knowledge, symbols, relations, and competences…’ and ‘technical innovation, as in the case of open source software… reputation and attention, as in the case of the online audience’ (Arvidsson and Colleoni</w:t>
      </w:r>
      <w:r w:rsidR="00740FF7">
        <w:rPr>
          <w:rFonts w:ascii="Times New Roman" w:hAnsi="Times New Roman" w:cs="Times New Roman"/>
        </w:rPr>
        <w:t>,</w:t>
      </w:r>
      <w:r w:rsidR="008E4A77">
        <w:rPr>
          <w:rFonts w:ascii="Times New Roman" w:hAnsi="Times New Roman" w:cs="Times New Roman"/>
        </w:rPr>
        <w:t xml:space="preserve"> 2012: 140). Here, prosumers </w:t>
      </w:r>
      <w:r w:rsidR="00CF733E" w:rsidRPr="00330100">
        <w:rPr>
          <w:rFonts w:ascii="Times New Roman" w:hAnsi="Times New Roman" w:cs="Times New Roman"/>
        </w:rPr>
        <w:t xml:space="preserve">become a crucial site in which brands gain value through the likes of affective investments by users and word-of-mouth discussions on chat forums. </w:t>
      </w:r>
      <w:r w:rsidR="00880F6A">
        <w:rPr>
          <w:rFonts w:ascii="Times New Roman" w:hAnsi="Times New Roman" w:cs="Times New Roman"/>
        </w:rPr>
        <w:t>I</w:t>
      </w:r>
      <w:r w:rsidR="00CF733E" w:rsidRPr="00330100">
        <w:rPr>
          <w:rFonts w:ascii="Times New Roman" w:hAnsi="Times New Roman" w:cs="Times New Roman"/>
        </w:rPr>
        <w:t xml:space="preserve">n seeking to map out what is unique </w:t>
      </w:r>
      <w:r w:rsidR="00DA3F92">
        <w:rPr>
          <w:rFonts w:ascii="Times New Roman" w:hAnsi="Times New Roman" w:cs="Times New Roman"/>
        </w:rPr>
        <w:t>about the creative economy</w:t>
      </w:r>
      <w:r w:rsidR="00CF733E" w:rsidRPr="00330100">
        <w:rPr>
          <w:rFonts w:ascii="Times New Roman" w:hAnsi="Times New Roman" w:cs="Times New Roman"/>
        </w:rPr>
        <w:t xml:space="preserve">, </w:t>
      </w:r>
      <w:r w:rsidR="00880F6A">
        <w:rPr>
          <w:rFonts w:ascii="Times New Roman" w:hAnsi="Times New Roman" w:cs="Times New Roman"/>
        </w:rPr>
        <w:t xml:space="preserve">Hartley (2004) similarly </w:t>
      </w:r>
      <w:r w:rsidR="00CF733E" w:rsidRPr="00330100">
        <w:rPr>
          <w:rFonts w:ascii="Times New Roman" w:hAnsi="Times New Roman" w:cs="Times New Roman"/>
        </w:rPr>
        <w:t xml:space="preserve">compares ‘modernist’ categories, such as the </w:t>
      </w:r>
      <w:r w:rsidR="00CF733E" w:rsidRPr="00330100">
        <w:rPr>
          <w:rFonts w:ascii="Times New Roman" w:hAnsi="Times New Roman" w:cs="Times New Roman"/>
          <w:iCs/>
        </w:rPr>
        <w:t>public sphere, print literacy, the nation state, government(ality), empiricism, criticism, realism, the public’ to contemporary cultural categories more attuned to understanding the creative, digital and prosumer economy, such as consumption, the reader or audience, postmodernism, private life, the self, the ‘plenitude of the possible’ analysis by plebiscite, u</w:t>
      </w:r>
      <w:r w:rsidR="00D62A78">
        <w:rPr>
          <w:rFonts w:ascii="Times New Roman" w:hAnsi="Times New Roman" w:cs="Times New Roman"/>
          <w:iCs/>
        </w:rPr>
        <w:t>niversal education, redaction, ‘</w:t>
      </w:r>
      <w:r w:rsidR="00CF733E" w:rsidRPr="00330100">
        <w:rPr>
          <w:rFonts w:ascii="Times New Roman" w:hAnsi="Times New Roman" w:cs="Times New Roman"/>
          <w:iCs/>
        </w:rPr>
        <w:t>reality’, the DIY citizen’</w:t>
      </w:r>
      <w:r w:rsidR="00CF733E" w:rsidRPr="00330100">
        <w:rPr>
          <w:rFonts w:ascii="Times New Roman" w:hAnsi="Times New Roman" w:cs="Times New Roman"/>
        </w:rPr>
        <w:t xml:space="preserve"> (Hartley</w:t>
      </w:r>
      <w:r w:rsidR="00740FF7">
        <w:rPr>
          <w:rFonts w:ascii="Times New Roman" w:hAnsi="Times New Roman" w:cs="Times New Roman"/>
        </w:rPr>
        <w:t>,</w:t>
      </w:r>
      <w:r w:rsidR="00CF733E" w:rsidRPr="00330100">
        <w:rPr>
          <w:rFonts w:ascii="Times New Roman" w:hAnsi="Times New Roman" w:cs="Times New Roman"/>
        </w:rPr>
        <w:t xml:space="preserve"> 2004: 140). </w:t>
      </w:r>
      <w:r w:rsidR="0086118F">
        <w:rPr>
          <w:rFonts w:ascii="Times New Roman" w:hAnsi="Times New Roman" w:cs="Times New Roman"/>
        </w:rPr>
        <w:t xml:space="preserve">In both </w:t>
      </w:r>
      <w:r w:rsidR="0086118F" w:rsidRPr="00330100">
        <w:rPr>
          <w:rFonts w:ascii="Times New Roman" w:hAnsi="Times New Roman" w:cs="Times New Roman"/>
        </w:rPr>
        <w:t>Arvidsson and Colleoni</w:t>
      </w:r>
      <w:r w:rsidR="0086118F">
        <w:rPr>
          <w:rFonts w:ascii="Times New Roman" w:hAnsi="Times New Roman" w:cs="Times New Roman"/>
        </w:rPr>
        <w:t>’s and Hartley’s respective articles, then</w:t>
      </w:r>
      <w:r w:rsidR="002D7018">
        <w:rPr>
          <w:rFonts w:ascii="Times New Roman" w:hAnsi="Times New Roman" w:cs="Times New Roman"/>
        </w:rPr>
        <w:t xml:space="preserve">, an old-fashioned ‘industrial’ and ‘modernist’ world is compared and contrasted with a newer, high-tech creative information economy and society. </w:t>
      </w:r>
    </w:p>
    <w:p w14:paraId="4F9B91E4" w14:textId="763DF9CB" w:rsidR="00216917" w:rsidRDefault="00CF733E" w:rsidP="00E65954">
      <w:pPr>
        <w:autoSpaceDE w:val="0"/>
        <w:autoSpaceDN w:val="0"/>
        <w:adjustRightInd w:val="0"/>
        <w:spacing w:line="480" w:lineRule="auto"/>
        <w:ind w:firstLine="720"/>
        <w:jc w:val="both"/>
        <w:rPr>
          <w:rFonts w:ascii="Times New Roman" w:hAnsi="Times New Roman" w:cs="Times New Roman"/>
        </w:rPr>
      </w:pPr>
      <w:r w:rsidRPr="00330100">
        <w:rPr>
          <w:rFonts w:ascii="Times New Roman" w:hAnsi="Times New Roman" w:cs="Times New Roman"/>
        </w:rPr>
        <w:t xml:space="preserve">However, </w:t>
      </w:r>
      <w:r w:rsidRPr="001C2829">
        <w:rPr>
          <w:rFonts w:ascii="Times New Roman" w:hAnsi="Times New Roman" w:cs="Times New Roman"/>
        </w:rPr>
        <w:t xml:space="preserve">and as we </w:t>
      </w:r>
      <w:r w:rsidR="002F1499" w:rsidRPr="001C2829">
        <w:rPr>
          <w:rFonts w:ascii="Times New Roman" w:hAnsi="Times New Roman" w:cs="Times New Roman"/>
        </w:rPr>
        <w:t xml:space="preserve">have </w:t>
      </w:r>
      <w:r w:rsidRPr="001C2829">
        <w:rPr>
          <w:rFonts w:ascii="Times New Roman" w:hAnsi="Times New Roman" w:cs="Times New Roman"/>
        </w:rPr>
        <w:t>argue</w:t>
      </w:r>
      <w:r w:rsidR="006A4E6E" w:rsidRPr="001C2829">
        <w:rPr>
          <w:rFonts w:ascii="Times New Roman" w:hAnsi="Times New Roman" w:cs="Times New Roman"/>
        </w:rPr>
        <w:t>d</w:t>
      </w:r>
      <w:r w:rsidRPr="001C2829">
        <w:rPr>
          <w:rFonts w:ascii="Times New Roman" w:hAnsi="Times New Roman" w:cs="Times New Roman"/>
        </w:rPr>
        <w:t xml:space="preserve"> in the pa</w:t>
      </w:r>
      <w:r w:rsidR="005C3223" w:rsidRPr="001C2829">
        <w:rPr>
          <w:rFonts w:ascii="Times New Roman" w:hAnsi="Times New Roman" w:cs="Times New Roman"/>
        </w:rPr>
        <w:t>per</w:t>
      </w:r>
      <w:r w:rsidR="00E65954" w:rsidRPr="001C2829">
        <w:rPr>
          <w:rFonts w:ascii="Times New Roman" w:hAnsi="Times New Roman" w:cs="Times New Roman"/>
        </w:rPr>
        <w:t>,</w:t>
      </w:r>
      <w:r w:rsidR="00E65954">
        <w:rPr>
          <w:rFonts w:ascii="Times New Roman" w:hAnsi="Times New Roman" w:cs="Times New Roman"/>
        </w:rPr>
        <w:t xml:space="preserve"> such </w:t>
      </w:r>
      <w:r w:rsidR="00085E3F">
        <w:rPr>
          <w:rFonts w:ascii="Times New Roman" w:hAnsi="Times New Roman" w:cs="Times New Roman"/>
        </w:rPr>
        <w:t>observations</w:t>
      </w:r>
      <w:r w:rsidR="005C3223" w:rsidRPr="00330100">
        <w:rPr>
          <w:rFonts w:ascii="Times New Roman" w:hAnsi="Times New Roman" w:cs="Times New Roman"/>
        </w:rPr>
        <w:t xml:space="preserve"> </w:t>
      </w:r>
      <w:r w:rsidR="00E65954">
        <w:rPr>
          <w:rFonts w:ascii="Times New Roman" w:hAnsi="Times New Roman" w:cs="Times New Roman"/>
        </w:rPr>
        <w:t xml:space="preserve">are </w:t>
      </w:r>
      <w:r w:rsidR="005C3223" w:rsidRPr="00330100">
        <w:rPr>
          <w:rFonts w:ascii="Times New Roman" w:hAnsi="Times New Roman" w:cs="Times New Roman"/>
        </w:rPr>
        <w:t>misguided</w:t>
      </w:r>
      <w:r w:rsidR="00085E3F">
        <w:rPr>
          <w:rFonts w:ascii="Times New Roman" w:hAnsi="Times New Roman" w:cs="Times New Roman"/>
        </w:rPr>
        <w:t xml:space="preserve"> theoretically</w:t>
      </w:r>
      <w:r w:rsidRPr="00330100">
        <w:rPr>
          <w:rFonts w:ascii="Times New Roman" w:hAnsi="Times New Roman" w:cs="Times New Roman"/>
        </w:rPr>
        <w:t xml:space="preserve">, if for no other reason than that </w:t>
      </w:r>
      <w:r w:rsidR="006A13BB">
        <w:rPr>
          <w:rFonts w:ascii="Times New Roman" w:hAnsi="Times New Roman" w:cs="Times New Roman"/>
        </w:rPr>
        <w:t xml:space="preserve">they </w:t>
      </w:r>
      <w:r w:rsidR="00E65954">
        <w:rPr>
          <w:rFonts w:ascii="Times New Roman" w:hAnsi="Times New Roman" w:cs="Times New Roman"/>
        </w:rPr>
        <w:t>overstate</w:t>
      </w:r>
      <w:r w:rsidRPr="00330100">
        <w:rPr>
          <w:rFonts w:ascii="Times New Roman" w:hAnsi="Times New Roman" w:cs="Times New Roman"/>
        </w:rPr>
        <w:t xml:space="preserve"> the difference between industrial capital and financial and commercial capital</w:t>
      </w:r>
      <w:r w:rsidR="00306FC4">
        <w:rPr>
          <w:rFonts w:ascii="Times New Roman" w:hAnsi="Times New Roman" w:cs="Times New Roman"/>
        </w:rPr>
        <w:t xml:space="preserve"> as well as digital culture</w:t>
      </w:r>
      <w:r w:rsidR="0086118F">
        <w:rPr>
          <w:rFonts w:ascii="Times New Roman" w:hAnsi="Times New Roman" w:cs="Times New Roman"/>
        </w:rPr>
        <w:t>. In fact,</w:t>
      </w:r>
      <w:r w:rsidR="002D7018">
        <w:rPr>
          <w:rFonts w:ascii="Times New Roman" w:hAnsi="Times New Roman" w:cs="Times New Roman"/>
        </w:rPr>
        <w:t xml:space="preserve"> they reproduce a dualist way of representing the world, which is often unhelpful.</w:t>
      </w:r>
      <w:r w:rsidRPr="00330100">
        <w:rPr>
          <w:rFonts w:ascii="Times New Roman" w:hAnsi="Times New Roman" w:cs="Times New Roman"/>
        </w:rPr>
        <w:t xml:space="preserve"> </w:t>
      </w:r>
      <w:r w:rsidR="0086118F">
        <w:rPr>
          <w:rFonts w:ascii="Times New Roman" w:hAnsi="Times New Roman" w:cs="Times New Roman"/>
        </w:rPr>
        <w:t>Indeed</w:t>
      </w:r>
      <w:r w:rsidR="00A378B9" w:rsidRPr="00330100">
        <w:rPr>
          <w:rFonts w:ascii="Times New Roman" w:hAnsi="Times New Roman" w:cs="Times New Roman"/>
        </w:rPr>
        <w:t>, a</w:t>
      </w:r>
      <w:r w:rsidR="00A923DC" w:rsidRPr="00330100">
        <w:rPr>
          <w:rFonts w:ascii="Times New Roman" w:hAnsi="Times New Roman" w:cs="Times New Roman"/>
        </w:rPr>
        <w:t xml:space="preserve">s Deleuze and Guattari note, the principle mechanism by which </w:t>
      </w:r>
      <w:r w:rsidR="00A923DC" w:rsidRPr="00330100">
        <w:rPr>
          <w:rFonts w:ascii="Times New Roman" w:hAnsi="Times New Roman" w:cs="Times New Roman"/>
        </w:rPr>
        <w:lastRenderedPageBreak/>
        <w:t xml:space="preserve">‘capital becomes the full </w:t>
      </w:r>
      <w:r w:rsidR="00106FE8" w:rsidRPr="00330100">
        <w:rPr>
          <w:rFonts w:ascii="Times New Roman" w:hAnsi="Times New Roman" w:cs="Times New Roman"/>
        </w:rPr>
        <w:t>body’ (Deleuze and Guattari</w:t>
      </w:r>
      <w:r w:rsidR="00740FF7">
        <w:rPr>
          <w:rFonts w:ascii="Times New Roman" w:hAnsi="Times New Roman" w:cs="Times New Roman"/>
        </w:rPr>
        <w:t>,</w:t>
      </w:r>
      <w:r w:rsidR="00106FE8" w:rsidRPr="00330100">
        <w:rPr>
          <w:rFonts w:ascii="Times New Roman" w:hAnsi="Times New Roman" w:cs="Times New Roman"/>
        </w:rPr>
        <w:t xml:space="preserve"> 2003a</w:t>
      </w:r>
      <w:r w:rsidR="00A923DC" w:rsidRPr="00330100">
        <w:rPr>
          <w:rFonts w:ascii="Times New Roman" w:hAnsi="Times New Roman" w:cs="Times New Roman"/>
        </w:rPr>
        <w:t xml:space="preserve">: 247), </w:t>
      </w:r>
      <w:r w:rsidR="00085E3F">
        <w:rPr>
          <w:rFonts w:ascii="Times New Roman" w:hAnsi="Times New Roman" w:cs="Times New Roman"/>
        </w:rPr>
        <w:t xml:space="preserve">and </w:t>
      </w:r>
      <w:r w:rsidR="00A923DC" w:rsidRPr="00330100">
        <w:rPr>
          <w:rFonts w:ascii="Times New Roman" w:hAnsi="Times New Roman" w:cs="Times New Roman"/>
        </w:rPr>
        <w:t>engages in self-valorisation, is the point at which industrial capital comes into being. For Deleuze and Guattari, therefore, financial capital</w:t>
      </w:r>
      <w:r w:rsidR="0086118F">
        <w:rPr>
          <w:rFonts w:ascii="Times New Roman" w:hAnsi="Times New Roman" w:cs="Times New Roman"/>
        </w:rPr>
        <w:t xml:space="preserve"> and technological advancement</w:t>
      </w:r>
      <w:r w:rsidR="00A923DC" w:rsidRPr="00330100">
        <w:rPr>
          <w:rFonts w:ascii="Times New Roman" w:hAnsi="Times New Roman" w:cs="Times New Roman"/>
        </w:rPr>
        <w:t xml:space="preserve"> is dependent on productive, industrial ca</w:t>
      </w:r>
      <w:r w:rsidR="00106FE8" w:rsidRPr="00330100">
        <w:rPr>
          <w:rFonts w:ascii="Times New Roman" w:hAnsi="Times New Roman" w:cs="Times New Roman"/>
        </w:rPr>
        <w:t>pital (Deleuze and Guattari</w:t>
      </w:r>
      <w:r w:rsidR="00740FF7">
        <w:rPr>
          <w:rFonts w:ascii="Times New Roman" w:hAnsi="Times New Roman" w:cs="Times New Roman"/>
        </w:rPr>
        <w:t>,</w:t>
      </w:r>
      <w:r w:rsidR="00106FE8" w:rsidRPr="00330100">
        <w:rPr>
          <w:rFonts w:ascii="Times New Roman" w:hAnsi="Times New Roman" w:cs="Times New Roman"/>
        </w:rPr>
        <w:t xml:space="preserve"> 2003a</w:t>
      </w:r>
      <w:r w:rsidR="00A923DC" w:rsidRPr="00330100">
        <w:rPr>
          <w:rFonts w:ascii="Times New Roman" w:hAnsi="Times New Roman" w:cs="Times New Roman"/>
        </w:rPr>
        <w:t xml:space="preserve">: 247). Financial capital </w:t>
      </w:r>
      <w:r w:rsidR="0086118F">
        <w:rPr>
          <w:rFonts w:ascii="Times New Roman" w:hAnsi="Times New Roman" w:cs="Times New Roman"/>
        </w:rPr>
        <w:t xml:space="preserve">and technology </w:t>
      </w:r>
      <w:r w:rsidR="00A923DC" w:rsidRPr="00330100">
        <w:rPr>
          <w:rFonts w:ascii="Times New Roman" w:hAnsi="Times New Roman" w:cs="Times New Roman"/>
        </w:rPr>
        <w:t xml:space="preserve">is </w:t>
      </w:r>
      <w:r w:rsidR="00A923DC" w:rsidRPr="00815598">
        <w:rPr>
          <w:rFonts w:ascii="Times New Roman" w:hAnsi="Times New Roman" w:cs="Times New Roman"/>
          <w:i/>
        </w:rPr>
        <w:t>a moment</w:t>
      </w:r>
      <w:r w:rsidR="00A923DC" w:rsidRPr="00330100">
        <w:rPr>
          <w:rFonts w:ascii="Times New Roman" w:hAnsi="Times New Roman" w:cs="Times New Roman"/>
        </w:rPr>
        <w:t xml:space="preserve"> in the circuit of</w:t>
      </w:r>
      <w:r w:rsidR="00815598">
        <w:rPr>
          <w:rFonts w:ascii="Times New Roman" w:hAnsi="Times New Roman" w:cs="Times New Roman"/>
        </w:rPr>
        <w:t xml:space="preserve"> industrial capital. Adorno and Horkheim</w:t>
      </w:r>
      <w:r w:rsidR="00085E3F">
        <w:rPr>
          <w:rFonts w:ascii="Times New Roman" w:hAnsi="Times New Roman" w:cs="Times New Roman"/>
        </w:rPr>
        <w:t>er take this theoretical claim</w:t>
      </w:r>
      <w:r w:rsidR="00815598">
        <w:rPr>
          <w:rFonts w:ascii="Times New Roman" w:hAnsi="Times New Roman" w:cs="Times New Roman"/>
        </w:rPr>
        <w:t xml:space="preserve"> further into society, while Marcuse highlights the possibilities of disruption by consumers. In recent times, however, finance and information have managed to assert themselves as the</w:t>
      </w:r>
      <w:r w:rsidR="00A923DC" w:rsidRPr="00330100">
        <w:rPr>
          <w:rFonts w:ascii="Times New Roman" w:hAnsi="Times New Roman" w:cs="Times New Roman"/>
        </w:rPr>
        <w:t xml:space="preserve"> dominant moment within </w:t>
      </w:r>
      <w:r w:rsidR="00815598">
        <w:rPr>
          <w:rFonts w:ascii="Times New Roman" w:hAnsi="Times New Roman" w:cs="Times New Roman"/>
        </w:rPr>
        <w:t xml:space="preserve">this circuit, and this movement is one of the new </w:t>
      </w:r>
      <w:r w:rsidR="00085E3F">
        <w:rPr>
          <w:rFonts w:ascii="Times New Roman" w:hAnsi="Times New Roman" w:cs="Times New Roman"/>
        </w:rPr>
        <w:t>characteristics</w:t>
      </w:r>
      <w:r w:rsidR="00815598">
        <w:rPr>
          <w:rFonts w:ascii="Times New Roman" w:hAnsi="Times New Roman" w:cs="Times New Roman"/>
        </w:rPr>
        <w:t xml:space="preserve"> of global capitalism. Even so, i</w:t>
      </w:r>
      <w:r w:rsidR="00A378B9" w:rsidRPr="00330100">
        <w:rPr>
          <w:rFonts w:ascii="Times New Roman" w:hAnsi="Times New Roman" w:cs="Times New Roman"/>
        </w:rPr>
        <w:t>t</w:t>
      </w:r>
      <w:r w:rsidR="00815598">
        <w:rPr>
          <w:rFonts w:ascii="Times New Roman" w:hAnsi="Times New Roman" w:cs="Times New Roman"/>
        </w:rPr>
        <w:t xml:space="preserve"> still</w:t>
      </w:r>
      <w:r w:rsidR="00A378B9" w:rsidRPr="00330100">
        <w:rPr>
          <w:rFonts w:ascii="Times New Roman" w:hAnsi="Times New Roman" w:cs="Times New Roman"/>
        </w:rPr>
        <w:t xml:space="preserve"> makes no </w:t>
      </w:r>
      <w:r w:rsidR="00085E3F">
        <w:rPr>
          <w:rFonts w:ascii="Times New Roman" w:hAnsi="Times New Roman" w:cs="Times New Roman"/>
        </w:rPr>
        <w:t xml:space="preserve">analytical </w:t>
      </w:r>
      <w:r w:rsidR="00A378B9" w:rsidRPr="00330100">
        <w:rPr>
          <w:rFonts w:ascii="Times New Roman" w:hAnsi="Times New Roman" w:cs="Times New Roman"/>
        </w:rPr>
        <w:t>sense to divide</w:t>
      </w:r>
      <w:r w:rsidR="00815598">
        <w:rPr>
          <w:rFonts w:ascii="Times New Roman" w:hAnsi="Times New Roman" w:cs="Times New Roman"/>
        </w:rPr>
        <w:t xml:space="preserve"> industrial capital and financial </w:t>
      </w:r>
      <w:r w:rsidR="00815598" w:rsidRPr="001C2829">
        <w:rPr>
          <w:rFonts w:ascii="Times New Roman" w:hAnsi="Times New Roman" w:cs="Times New Roman"/>
        </w:rPr>
        <w:t xml:space="preserve">capital </w:t>
      </w:r>
      <w:r w:rsidR="00A378B9" w:rsidRPr="001C2829">
        <w:rPr>
          <w:rFonts w:ascii="Times New Roman" w:hAnsi="Times New Roman" w:cs="Times New Roman"/>
        </w:rPr>
        <w:t>off from</w:t>
      </w:r>
      <w:r w:rsidR="002F1499" w:rsidRPr="001C2829">
        <w:rPr>
          <w:rFonts w:ascii="Times New Roman" w:hAnsi="Times New Roman" w:cs="Times New Roman"/>
        </w:rPr>
        <w:t xml:space="preserve"> one</w:t>
      </w:r>
      <w:r w:rsidR="00A378B9" w:rsidRPr="001C2829">
        <w:rPr>
          <w:rFonts w:ascii="Times New Roman" w:hAnsi="Times New Roman" w:cs="Times New Roman"/>
        </w:rPr>
        <w:t xml:space="preserve"> another,</w:t>
      </w:r>
      <w:r w:rsidR="00A378B9" w:rsidRPr="00330100">
        <w:rPr>
          <w:rFonts w:ascii="Times New Roman" w:hAnsi="Times New Roman" w:cs="Times New Roman"/>
        </w:rPr>
        <w:t xml:space="preserve"> as the</w:t>
      </w:r>
      <w:r w:rsidR="009A65A3">
        <w:rPr>
          <w:rFonts w:ascii="Times New Roman" w:hAnsi="Times New Roman" w:cs="Times New Roman"/>
        </w:rPr>
        <w:t>orists of prosumption sometimes</w:t>
      </w:r>
      <w:r w:rsidR="00A378B9" w:rsidRPr="00330100">
        <w:rPr>
          <w:rFonts w:ascii="Times New Roman" w:hAnsi="Times New Roman" w:cs="Times New Roman"/>
        </w:rPr>
        <w:t xml:space="preserve"> do. </w:t>
      </w:r>
    </w:p>
    <w:p w14:paraId="375A1424" w14:textId="44D92FDA" w:rsidR="001C2A6A" w:rsidRPr="009A65A3" w:rsidRDefault="000B1982" w:rsidP="00740FF7">
      <w:pPr>
        <w:autoSpaceDE w:val="0"/>
        <w:autoSpaceDN w:val="0"/>
        <w:adjustRightInd w:val="0"/>
        <w:spacing w:line="480" w:lineRule="auto"/>
        <w:ind w:firstLine="720"/>
        <w:jc w:val="both"/>
        <w:rPr>
          <w:rFonts w:ascii="Times New Roman" w:hAnsi="Times New Roman" w:cs="Times New Roman"/>
          <w:i/>
          <w:iCs/>
          <w:color w:val="231F20"/>
          <w:sz w:val="28"/>
          <w:szCs w:val="28"/>
        </w:rPr>
      </w:pPr>
      <w:r>
        <w:rPr>
          <w:rFonts w:ascii="Times New Roman" w:hAnsi="Times New Roman" w:cs="Times New Roman"/>
        </w:rPr>
        <w:t xml:space="preserve">We believe that all three set of authors in their </w:t>
      </w:r>
      <w:r w:rsidR="00386EFD">
        <w:rPr>
          <w:rFonts w:ascii="Times New Roman" w:hAnsi="Times New Roman" w:cs="Times New Roman"/>
        </w:rPr>
        <w:t xml:space="preserve">own </w:t>
      </w:r>
      <w:r>
        <w:rPr>
          <w:rFonts w:ascii="Times New Roman" w:hAnsi="Times New Roman" w:cs="Times New Roman"/>
        </w:rPr>
        <w:t xml:space="preserve">ways </w:t>
      </w:r>
      <w:r w:rsidR="00386EFD">
        <w:rPr>
          <w:rFonts w:ascii="Times New Roman" w:hAnsi="Times New Roman" w:cs="Times New Roman"/>
        </w:rPr>
        <w:t xml:space="preserve">have </w:t>
      </w:r>
      <w:r w:rsidR="005C3223" w:rsidRPr="00330100">
        <w:rPr>
          <w:rFonts w:ascii="Times New Roman" w:hAnsi="Times New Roman" w:cs="Times New Roman"/>
        </w:rPr>
        <w:t>developed and adapted Marx’s insights on capitalist produ</w:t>
      </w:r>
      <w:r>
        <w:rPr>
          <w:rFonts w:ascii="Times New Roman" w:hAnsi="Times New Roman" w:cs="Times New Roman"/>
        </w:rPr>
        <w:t>ction, circulation and exchange. For us, these</w:t>
      </w:r>
      <w:r w:rsidR="00386EFD">
        <w:rPr>
          <w:rFonts w:ascii="Times New Roman" w:hAnsi="Times New Roman" w:cs="Times New Roman"/>
        </w:rPr>
        <w:t xml:space="preserve"> insights</w:t>
      </w:r>
      <w:r w:rsidR="005C3223" w:rsidRPr="00330100">
        <w:rPr>
          <w:rFonts w:ascii="Times New Roman" w:hAnsi="Times New Roman" w:cs="Times New Roman"/>
        </w:rPr>
        <w:t xml:space="preserve"> continue to be of explanatory value on questions of cultural production and the meanings the individual derives from it. </w:t>
      </w:r>
      <w:r w:rsidR="009A65A3">
        <w:rPr>
          <w:rFonts w:ascii="Times New Roman" w:hAnsi="Times New Roman" w:cs="Times New Roman"/>
        </w:rPr>
        <w:t>From this critical viewpoint, w</w:t>
      </w:r>
      <w:r w:rsidR="00DE526A">
        <w:rPr>
          <w:rFonts w:ascii="Times New Roman" w:hAnsi="Times New Roman" w:cs="Times New Roman"/>
        </w:rPr>
        <w:t xml:space="preserve">e </w:t>
      </w:r>
      <w:r w:rsidR="009A65A3">
        <w:rPr>
          <w:rFonts w:ascii="Times New Roman" w:hAnsi="Times New Roman" w:cs="Times New Roman"/>
        </w:rPr>
        <w:t xml:space="preserve">therefore </w:t>
      </w:r>
      <w:r w:rsidR="00DE526A">
        <w:rPr>
          <w:rFonts w:ascii="Times New Roman" w:hAnsi="Times New Roman" w:cs="Times New Roman"/>
        </w:rPr>
        <w:t>need</w:t>
      </w:r>
      <w:r w:rsidR="009A65A3">
        <w:rPr>
          <w:rFonts w:ascii="Times New Roman" w:hAnsi="Times New Roman" w:cs="Times New Roman"/>
        </w:rPr>
        <w:t>, theoretically,</w:t>
      </w:r>
      <w:r w:rsidR="006D75DD" w:rsidRPr="00330100">
        <w:rPr>
          <w:rFonts w:ascii="Times New Roman" w:hAnsi="Times New Roman" w:cs="Times New Roman"/>
        </w:rPr>
        <w:t xml:space="preserve"> to move beyond the appearance of social l</w:t>
      </w:r>
      <w:r w:rsidR="001C2A6A" w:rsidRPr="00330100">
        <w:rPr>
          <w:rFonts w:ascii="Times New Roman" w:hAnsi="Times New Roman" w:cs="Times New Roman"/>
        </w:rPr>
        <w:t xml:space="preserve">ife </w:t>
      </w:r>
      <w:r w:rsidR="006D75DD" w:rsidRPr="00330100">
        <w:rPr>
          <w:rFonts w:ascii="Times New Roman" w:hAnsi="Times New Roman" w:cs="Times New Roman"/>
        </w:rPr>
        <w:t xml:space="preserve">as being part of a new creative </w:t>
      </w:r>
      <w:r w:rsidR="005C3223" w:rsidRPr="00330100">
        <w:rPr>
          <w:rFonts w:ascii="Times New Roman" w:hAnsi="Times New Roman" w:cs="Times New Roman"/>
        </w:rPr>
        <w:t xml:space="preserve">prosumer </w:t>
      </w:r>
      <w:r w:rsidR="006D75DD" w:rsidRPr="00330100">
        <w:rPr>
          <w:rFonts w:ascii="Times New Roman" w:hAnsi="Times New Roman" w:cs="Times New Roman"/>
        </w:rPr>
        <w:t xml:space="preserve">realm found in </w:t>
      </w:r>
      <w:r w:rsidR="001C2A6A" w:rsidRPr="00330100">
        <w:rPr>
          <w:rFonts w:ascii="Times New Roman" w:hAnsi="Times New Roman" w:cs="Times New Roman"/>
        </w:rPr>
        <w:t>the images in</w:t>
      </w:r>
      <w:r w:rsidR="006D75DD" w:rsidRPr="00330100">
        <w:rPr>
          <w:rFonts w:ascii="Times New Roman" w:hAnsi="Times New Roman" w:cs="Times New Roman"/>
        </w:rPr>
        <w:t xml:space="preserve"> brands,</w:t>
      </w:r>
      <w:r w:rsidR="001C2A6A" w:rsidRPr="00330100">
        <w:rPr>
          <w:rFonts w:ascii="Times New Roman" w:hAnsi="Times New Roman" w:cs="Times New Roman"/>
        </w:rPr>
        <w:t xml:space="preserve"> commercials</w:t>
      </w:r>
      <w:r w:rsidR="006D75DD" w:rsidRPr="00330100">
        <w:rPr>
          <w:rFonts w:ascii="Times New Roman" w:hAnsi="Times New Roman" w:cs="Times New Roman"/>
        </w:rPr>
        <w:t>, management speak, government spin, and so on.</w:t>
      </w:r>
      <w:r w:rsidR="001C2A6A" w:rsidRPr="00330100">
        <w:rPr>
          <w:rFonts w:ascii="Times New Roman" w:hAnsi="Times New Roman" w:cs="Times New Roman"/>
        </w:rPr>
        <w:t xml:space="preserve"> </w:t>
      </w:r>
      <w:r w:rsidR="006D75DD" w:rsidRPr="00330100">
        <w:rPr>
          <w:rFonts w:ascii="Times New Roman" w:hAnsi="Times New Roman" w:cs="Times New Roman"/>
        </w:rPr>
        <w:t>The 2008 global crisis should have sha</w:t>
      </w:r>
      <w:r w:rsidR="009A65A3">
        <w:rPr>
          <w:rFonts w:ascii="Times New Roman" w:hAnsi="Times New Roman" w:cs="Times New Roman"/>
        </w:rPr>
        <w:t>ttered these images, based as it</w:t>
      </w:r>
      <w:r w:rsidR="006D75DD" w:rsidRPr="00330100">
        <w:rPr>
          <w:rFonts w:ascii="Times New Roman" w:hAnsi="Times New Roman" w:cs="Times New Roman"/>
        </w:rPr>
        <w:t xml:space="preserve"> was in the ‘old fashioned’ </w:t>
      </w:r>
      <w:r>
        <w:rPr>
          <w:rFonts w:ascii="Times New Roman" w:hAnsi="Times New Roman" w:cs="Times New Roman"/>
        </w:rPr>
        <w:t>materiality</w:t>
      </w:r>
      <w:r w:rsidR="00053235" w:rsidRPr="00330100">
        <w:rPr>
          <w:rFonts w:ascii="Times New Roman" w:hAnsi="Times New Roman" w:cs="Times New Roman"/>
        </w:rPr>
        <w:t xml:space="preserve"> of o</w:t>
      </w:r>
      <w:r w:rsidR="003654D9" w:rsidRPr="00330100">
        <w:rPr>
          <w:rFonts w:ascii="Times New Roman" w:hAnsi="Times New Roman" w:cs="Times New Roman"/>
        </w:rPr>
        <w:t>ver</w:t>
      </w:r>
      <w:r w:rsidR="00273650">
        <w:rPr>
          <w:rFonts w:ascii="Times New Roman" w:hAnsi="Times New Roman" w:cs="Times New Roman"/>
        </w:rPr>
        <w:t>-</w:t>
      </w:r>
      <w:r w:rsidR="003654D9" w:rsidRPr="00330100">
        <w:rPr>
          <w:rFonts w:ascii="Times New Roman" w:hAnsi="Times New Roman" w:cs="Times New Roman"/>
        </w:rPr>
        <w:t>accumulation</w:t>
      </w:r>
      <w:r w:rsidR="00053235" w:rsidRPr="00330100">
        <w:rPr>
          <w:rFonts w:ascii="Times New Roman" w:hAnsi="Times New Roman" w:cs="Times New Roman"/>
        </w:rPr>
        <w:t>.</w:t>
      </w:r>
      <w:r w:rsidR="001C2A6A" w:rsidRPr="00330100">
        <w:rPr>
          <w:rFonts w:ascii="Times New Roman" w:hAnsi="Times New Roman" w:cs="Times New Roman"/>
        </w:rPr>
        <w:t xml:space="preserve"> </w:t>
      </w:r>
      <w:r w:rsidR="00053235" w:rsidRPr="00330100">
        <w:rPr>
          <w:rFonts w:ascii="Times New Roman" w:hAnsi="Times New Roman" w:cs="Times New Roman"/>
        </w:rPr>
        <w:t>Once this much is recognised then we need to place the rise of</w:t>
      </w:r>
      <w:r>
        <w:rPr>
          <w:rFonts w:ascii="Times New Roman" w:hAnsi="Times New Roman" w:cs="Times New Roman"/>
        </w:rPr>
        <w:t xml:space="preserve"> digital and creative</w:t>
      </w:r>
      <w:r w:rsidR="00053235" w:rsidRPr="00330100">
        <w:rPr>
          <w:rFonts w:ascii="Times New Roman" w:hAnsi="Times New Roman" w:cs="Times New Roman"/>
        </w:rPr>
        <w:t xml:space="preserve"> prosumers within ‘normal’ forms of capitalist consumption and its accompanying ideology. </w:t>
      </w:r>
    </w:p>
    <w:p w14:paraId="043C2F9A" w14:textId="77777777" w:rsidR="00510F63" w:rsidRPr="00330100" w:rsidRDefault="00510F63" w:rsidP="00384B6D">
      <w:pPr>
        <w:spacing w:line="480" w:lineRule="auto"/>
        <w:jc w:val="both"/>
        <w:rPr>
          <w:rFonts w:ascii="Times New Roman" w:hAnsi="Times New Roman" w:cs="Times New Roman"/>
        </w:rPr>
      </w:pPr>
    </w:p>
    <w:p w14:paraId="7A4CC2B9" w14:textId="63D1C0BD" w:rsidR="001C2A6A" w:rsidRPr="00330100" w:rsidRDefault="001C2A6A" w:rsidP="00384B6D">
      <w:pPr>
        <w:spacing w:line="480" w:lineRule="auto"/>
        <w:jc w:val="both"/>
        <w:rPr>
          <w:rFonts w:ascii="Times New Roman" w:hAnsi="Times New Roman" w:cs="Times New Roman"/>
        </w:rPr>
      </w:pPr>
    </w:p>
    <w:p w14:paraId="7787EC17" w14:textId="77777777" w:rsidR="0081349C" w:rsidRPr="00330100" w:rsidRDefault="0081349C" w:rsidP="00384B6D">
      <w:pPr>
        <w:spacing w:line="480" w:lineRule="auto"/>
        <w:jc w:val="both"/>
        <w:rPr>
          <w:rFonts w:ascii="Times New Roman" w:hAnsi="Times New Roman" w:cs="Times New Roman"/>
          <w:b/>
          <w:sz w:val="28"/>
          <w:szCs w:val="28"/>
        </w:rPr>
      </w:pPr>
      <w:r w:rsidRPr="00330100">
        <w:rPr>
          <w:rFonts w:ascii="Times New Roman" w:hAnsi="Times New Roman" w:cs="Times New Roman"/>
          <w:b/>
          <w:sz w:val="28"/>
          <w:szCs w:val="28"/>
        </w:rPr>
        <w:t>Bibliography</w:t>
      </w:r>
    </w:p>
    <w:p w14:paraId="3479256B" w14:textId="4ABA042E" w:rsidR="0081349C" w:rsidRPr="00330100" w:rsidRDefault="0081349C" w:rsidP="00384B6D">
      <w:pPr>
        <w:spacing w:line="480" w:lineRule="auto"/>
        <w:rPr>
          <w:rFonts w:ascii="Times New Roman" w:hAnsi="Times New Roman" w:cs="Times New Roman"/>
        </w:rPr>
      </w:pPr>
      <w:r w:rsidRPr="00330100">
        <w:rPr>
          <w:rFonts w:ascii="Times New Roman" w:hAnsi="Times New Roman" w:cs="Times New Roman"/>
        </w:rPr>
        <w:lastRenderedPageBreak/>
        <w:t xml:space="preserve">Adorno, T. (1990) </w:t>
      </w:r>
      <w:r w:rsidR="004A42E9">
        <w:rPr>
          <w:rFonts w:ascii="Times New Roman" w:hAnsi="Times New Roman" w:cs="Times New Roman"/>
          <w:i/>
        </w:rPr>
        <w:t>Negative D</w:t>
      </w:r>
      <w:r w:rsidRPr="00330100">
        <w:rPr>
          <w:rFonts w:ascii="Times New Roman" w:hAnsi="Times New Roman" w:cs="Times New Roman"/>
          <w:i/>
        </w:rPr>
        <w:t>ialectics</w:t>
      </w:r>
      <w:r w:rsidR="004A42E9">
        <w:rPr>
          <w:rFonts w:ascii="Times New Roman" w:hAnsi="Times New Roman" w:cs="Times New Roman"/>
        </w:rPr>
        <w:t>. Trans: E. B. Ashton.</w:t>
      </w:r>
      <w:r w:rsidRPr="00330100">
        <w:rPr>
          <w:rFonts w:ascii="Times New Roman" w:hAnsi="Times New Roman" w:cs="Times New Roman"/>
        </w:rPr>
        <w:t xml:space="preserve"> London: Routledge.</w:t>
      </w:r>
    </w:p>
    <w:p w14:paraId="7A7F175C" w14:textId="5ECD8283" w:rsidR="0081349C" w:rsidRPr="004A42E9" w:rsidRDefault="004A42E9" w:rsidP="004A42E9">
      <w:pPr>
        <w:spacing w:line="480" w:lineRule="auto"/>
        <w:rPr>
          <w:rFonts w:ascii="Times New Roman" w:hAnsi="Times New Roman" w:cs="Times New Roman"/>
          <w:i/>
        </w:rPr>
      </w:pPr>
      <w:r>
        <w:rPr>
          <w:rFonts w:ascii="Times New Roman" w:hAnsi="Times New Roman" w:cs="Times New Roman"/>
        </w:rPr>
        <w:t>Adorno, T. (2001)</w:t>
      </w:r>
      <w:r>
        <w:rPr>
          <w:rFonts w:ascii="Times New Roman" w:hAnsi="Times New Roman" w:cs="Times New Roman"/>
          <w:i/>
        </w:rPr>
        <w:t xml:space="preserve"> </w:t>
      </w:r>
      <w:r w:rsidR="0081349C" w:rsidRPr="00330100">
        <w:rPr>
          <w:rFonts w:ascii="Times New Roman" w:hAnsi="Times New Roman" w:cs="Times New Roman"/>
          <w:i/>
        </w:rPr>
        <w:t>The Culture Industry</w:t>
      </w:r>
      <w:r>
        <w:rPr>
          <w:rFonts w:ascii="Times New Roman" w:hAnsi="Times New Roman" w:cs="Times New Roman"/>
        </w:rPr>
        <w:t>.</w:t>
      </w:r>
      <w:r w:rsidR="0081349C" w:rsidRPr="00330100">
        <w:rPr>
          <w:rFonts w:ascii="Times New Roman" w:hAnsi="Times New Roman" w:cs="Times New Roman"/>
        </w:rPr>
        <w:t xml:space="preserve"> London: Routledge.</w:t>
      </w:r>
    </w:p>
    <w:p w14:paraId="62EE31C4" w14:textId="77777777"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Adorno, T. Horkheimer, M. (1997) </w:t>
      </w:r>
      <w:r w:rsidRPr="00330100">
        <w:rPr>
          <w:rFonts w:ascii="Times New Roman" w:hAnsi="Times New Roman" w:cs="Times New Roman"/>
          <w:i/>
        </w:rPr>
        <w:t>Dialectic of Enlightenment</w:t>
      </w:r>
      <w:r w:rsidRPr="00330100">
        <w:rPr>
          <w:rFonts w:ascii="Times New Roman" w:hAnsi="Times New Roman" w:cs="Times New Roman"/>
        </w:rPr>
        <w:t>. London: Verso.</w:t>
      </w:r>
    </w:p>
    <w:p w14:paraId="5DFAA23D" w14:textId="74509E87"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Aronowitz, S. and DiFazio, W. (2010) </w:t>
      </w:r>
      <w:r w:rsidRPr="00330100">
        <w:rPr>
          <w:rFonts w:ascii="Times New Roman" w:hAnsi="Times New Roman" w:cs="Times New Roman"/>
          <w:i/>
        </w:rPr>
        <w:t>The Jobless Future</w:t>
      </w:r>
      <w:r w:rsidR="004A42E9">
        <w:rPr>
          <w:rFonts w:ascii="Times New Roman" w:hAnsi="Times New Roman" w:cs="Times New Roman"/>
        </w:rPr>
        <w:t>, second edition.</w:t>
      </w:r>
      <w:r w:rsidRPr="00330100">
        <w:rPr>
          <w:rFonts w:ascii="Times New Roman" w:hAnsi="Times New Roman" w:cs="Times New Roman"/>
        </w:rPr>
        <w:t xml:space="preserve"> </w:t>
      </w:r>
    </w:p>
    <w:p w14:paraId="53FB6671" w14:textId="732EE8DB" w:rsidR="0081349C" w:rsidRPr="00330100" w:rsidRDefault="0081349C" w:rsidP="00384B6D">
      <w:pPr>
        <w:spacing w:line="480" w:lineRule="auto"/>
        <w:ind w:firstLine="720"/>
        <w:jc w:val="both"/>
        <w:rPr>
          <w:rFonts w:ascii="Times New Roman" w:hAnsi="Times New Roman" w:cs="Times New Roman"/>
        </w:rPr>
      </w:pPr>
      <w:r w:rsidRPr="00330100">
        <w:rPr>
          <w:rFonts w:ascii="Times New Roman" w:hAnsi="Times New Roman" w:cs="Times New Roman"/>
        </w:rPr>
        <w:t>Minneapolis: University of Minnesota Press.</w:t>
      </w:r>
    </w:p>
    <w:p w14:paraId="6E95EF2A" w14:textId="2927C141" w:rsidR="0081349C" w:rsidRPr="00330100" w:rsidRDefault="0081349C" w:rsidP="00384B6D">
      <w:pPr>
        <w:spacing w:line="480" w:lineRule="auto"/>
        <w:jc w:val="both"/>
        <w:rPr>
          <w:rFonts w:ascii="Times New Roman" w:eastAsia="Times New Roman" w:hAnsi="Times New Roman" w:cs="Times New Roman"/>
        </w:rPr>
      </w:pPr>
      <w:r w:rsidRPr="00330100">
        <w:rPr>
          <w:rFonts w:ascii="Times New Roman" w:eastAsia="Times New Roman" w:hAnsi="Times New Roman" w:cs="Times New Roman"/>
        </w:rPr>
        <w:t>Arvidsson, A. and</w:t>
      </w:r>
      <w:r w:rsidR="00590838">
        <w:rPr>
          <w:rFonts w:ascii="Times New Roman" w:eastAsia="Times New Roman" w:hAnsi="Times New Roman" w:cs="Times New Roman"/>
        </w:rPr>
        <w:t xml:space="preserve"> Colleoni, E. (2012) Value in informational c</w:t>
      </w:r>
      <w:r w:rsidRPr="00330100">
        <w:rPr>
          <w:rFonts w:ascii="Times New Roman" w:eastAsia="Times New Roman" w:hAnsi="Times New Roman" w:cs="Times New Roman"/>
        </w:rPr>
        <w:t xml:space="preserve">apitalism and on the </w:t>
      </w:r>
    </w:p>
    <w:p w14:paraId="0905109A" w14:textId="53DE8765" w:rsidR="0081349C" w:rsidRPr="00330100" w:rsidRDefault="00590838" w:rsidP="00384B6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internet’</w:t>
      </w:r>
      <w:r w:rsidR="004A42E9">
        <w:rPr>
          <w:rFonts w:ascii="Times New Roman" w:eastAsia="Times New Roman" w:hAnsi="Times New Roman" w:cs="Times New Roman"/>
        </w:rPr>
        <w:t>.</w:t>
      </w:r>
      <w:r w:rsidR="0081349C" w:rsidRPr="00330100">
        <w:rPr>
          <w:rFonts w:ascii="Times New Roman" w:eastAsia="Times New Roman" w:hAnsi="Times New Roman" w:cs="Times New Roman"/>
        </w:rPr>
        <w:t xml:space="preserve"> </w:t>
      </w:r>
      <w:r w:rsidR="0081349C" w:rsidRPr="00330100">
        <w:rPr>
          <w:rFonts w:ascii="Times New Roman" w:eastAsia="Times New Roman" w:hAnsi="Times New Roman" w:cs="Times New Roman"/>
          <w:i/>
        </w:rPr>
        <w:t>The Information Society</w:t>
      </w:r>
      <w:r w:rsidR="0081349C" w:rsidRPr="00330100">
        <w:rPr>
          <w:rFonts w:ascii="Times New Roman" w:eastAsia="Times New Roman" w:hAnsi="Times New Roman" w:cs="Times New Roman"/>
        </w:rPr>
        <w:t xml:space="preserve"> 28(3): 135-150.</w:t>
      </w:r>
    </w:p>
    <w:p w14:paraId="5708FB09" w14:textId="57CF685B" w:rsidR="005928C7" w:rsidRDefault="00590838" w:rsidP="00384B6D">
      <w:pPr>
        <w:spacing w:line="480" w:lineRule="auto"/>
        <w:jc w:val="both"/>
        <w:rPr>
          <w:rFonts w:ascii="Times New Roman" w:hAnsi="Times New Roman" w:cs="Times New Roman"/>
        </w:rPr>
      </w:pPr>
      <w:r>
        <w:rPr>
          <w:rFonts w:ascii="Times New Roman" w:hAnsi="Times New Roman" w:cs="Times New Roman"/>
        </w:rPr>
        <w:t xml:space="preserve">Beighton, C. (2016) </w:t>
      </w:r>
      <w:r w:rsidR="005928C7">
        <w:rPr>
          <w:rFonts w:ascii="Times New Roman" w:hAnsi="Times New Roman" w:cs="Times New Roman"/>
        </w:rPr>
        <w:t>Groundhog D</w:t>
      </w:r>
      <w:r>
        <w:rPr>
          <w:rFonts w:ascii="Times New Roman" w:hAnsi="Times New Roman" w:cs="Times New Roman"/>
        </w:rPr>
        <w:t>ay? Nietzsche, Deleuze and the eternal r</w:t>
      </w:r>
      <w:r w:rsidR="005928C7">
        <w:rPr>
          <w:rFonts w:ascii="Times New Roman" w:hAnsi="Times New Roman" w:cs="Times New Roman"/>
        </w:rPr>
        <w:t xml:space="preserve">eturn of </w:t>
      </w:r>
    </w:p>
    <w:p w14:paraId="0591CF3D" w14:textId="78CEB5CC" w:rsidR="005928C7" w:rsidRPr="005928C7" w:rsidRDefault="00590838" w:rsidP="005928C7">
      <w:pPr>
        <w:spacing w:line="480" w:lineRule="auto"/>
        <w:ind w:firstLine="720"/>
        <w:jc w:val="both"/>
        <w:rPr>
          <w:rFonts w:ascii="Times New Roman" w:hAnsi="Times New Roman" w:cs="Times New Roman"/>
        </w:rPr>
      </w:pPr>
      <w:r>
        <w:rPr>
          <w:rFonts w:ascii="Times New Roman" w:hAnsi="Times New Roman" w:cs="Times New Roman"/>
        </w:rPr>
        <w:t>prosumption in lifelong learning</w:t>
      </w:r>
      <w:r w:rsidR="004A42E9">
        <w:rPr>
          <w:rFonts w:ascii="Times New Roman" w:hAnsi="Times New Roman" w:cs="Times New Roman"/>
        </w:rPr>
        <w:t>.</w:t>
      </w:r>
      <w:r w:rsidR="005928C7">
        <w:rPr>
          <w:rFonts w:ascii="Times New Roman" w:hAnsi="Times New Roman" w:cs="Times New Roman"/>
        </w:rPr>
        <w:t xml:space="preserve"> </w:t>
      </w:r>
      <w:r w:rsidR="005928C7">
        <w:rPr>
          <w:rFonts w:ascii="Times New Roman" w:hAnsi="Times New Roman" w:cs="Times New Roman"/>
          <w:i/>
        </w:rPr>
        <w:t>Journal of Consumer Culture</w:t>
      </w:r>
      <w:r w:rsidR="005928C7">
        <w:rPr>
          <w:rFonts w:ascii="Times New Roman" w:hAnsi="Times New Roman" w:cs="Times New Roman"/>
        </w:rPr>
        <w:t>, early view.</w:t>
      </w:r>
    </w:p>
    <w:p w14:paraId="62E0A42C" w14:textId="110D09F6" w:rsidR="0081349C" w:rsidRPr="00330100" w:rsidRDefault="0081349C" w:rsidP="00384B6D">
      <w:pPr>
        <w:autoSpaceDE w:val="0"/>
        <w:autoSpaceDN w:val="0"/>
        <w:adjustRightInd w:val="0"/>
        <w:spacing w:line="480" w:lineRule="auto"/>
        <w:jc w:val="both"/>
        <w:rPr>
          <w:rFonts w:ascii="Times New Roman" w:hAnsi="Times New Roman" w:cs="Times New Roman"/>
          <w:bCs/>
          <w:lang w:val="en-US"/>
        </w:rPr>
      </w:pPr>
      <w:r w:rsidRPr="00330100">
        <w:rPr>
          <w:rFonts w:ascii="Times New Roman" w:hAnsi="Times New Roman" w:cs="Times New Roman"/>
          <w:lang w:val="en-US"/>
        </w:rPr>
        <w:t xml:space="preserve">Banks, J. and Humphreys, S. (2008). </w:t>
      </w:r>
      <w:r w:rsidR="00590838">
        <w:rPr>
          <w:rFonts w:ascii="Times New Roman" w:hAnsi="Times New Roman" w:cs="Times New Roman"/>
          <w:bCs/>
          <w:lang w:val="en-US"/>
        </w:rPr>
        <w:t>The labor of user c</w:t>
      </w:r>
      <w:r w:rsidRPr="00330100">
        <w:rPr>
          <w:rFonts w:ascii="Times New Roman" w:hAnsi="Times New Roman" w:cs="Times New Roman"/>
          <w:bCs/>
          <w:lang w:val="en-US"/>
        </w:rPr>
        <w:t xml:space="preserve">o-creators: Emergent social </w:t>
      </w:r>
    </w:p>
    <w:p w14:paraId="5F07254B" w14:textId="5D008869" w:rsidR="0081349C" w:rsidRPr="00330100" w:rsidRDefault="00590838" w:rsidP="00384B6D">
      <w:pPr>
        <w:autoSpaceDE w:val="0"/>
        <w:autoSpaceDN w:val="0"/>
        <w:adjustRightInd w:val="0"/>
        <w:spacing w:line="480" w:lineRule="auto"/>
        <w:ind w:firstLine="720"/>
        <w:jc w:val="both"/>
        <w:rPr>
          <w:rFonts w:ascii="Times New Roman" w:hAnsi="Times New Roman" w:cs="Times New Roman"/>
          <w:lang w:val="en-US"/>
        </w:rPr>
      </w:pPr>
      <w:r>
        <w:rPr>
          <w:rFonts w:ascii="Times New Roman" w:hAnsi="Times New Roman" w:cs="Times New Roman"/>
          <w:bCs/>
          <w:lang w:val="en-US"/>
        </w:rPr>
        <w:t>network m</w:t>
      </w:r>
      <w:r w:rsidR="0081349C" w:rsidRPr="00330100">
        <w:rPr>
          <w:rFonts w:ascii="Times New Roman" w:hAnsi="Times New Roman" w:cs="Times New Roman"/>
          <w:bCs/>
          <w:lang w:val="en-US"/>
        </w:rPr>
        <w:t xml:space="preserve">arkets? </w:t>
      </w:r>
      <w:r w:rsidR="0081349C" w:rsidRPr="00330100">
        <w:rPr>
          <w:rFonts w:ascii="Times New Roman" w:hAnsi="Times New Roman" w:cs="Times New Roman"/>
          <w:bCs/>
          <w:i/>
          <w:lang w:val="en-US"/>
        </w:rPr>
        <w:t>Convergence</w:t>
      </w:r>
      <w:r w:rsidR="0081349C" w:rsidRPr="00330100">
        <w:rPr>
          <w:rFonts w:ascii="Times New Roman" w:hAnsi="Times New Roman" w:cs="Times New Roman"/>
          <w:bCs/>
          <w:lang w:val="en-US"/>
        </w:rPr>
        <w:t xml:space="preserve"> 14(4): 401-418.</w:t>
      </w:r>
    </w:p>
    <w:p w14:paraId="302E8B02" w14:textId="77777777"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Bauman, Z. (1992) </w:t>
      </w:r>
      <w:r w:rsidRPr="00330100">
        <w:rPr>
          <w:rFonts w:ascii="Times New Roman" w:hAnsi="Times New Roman" w:cs="Times New Roman"/>
          <w:i/>
        </w:rPr>
        <w:t>Intimations of Postmodernity</w:t>
      </w:r>
      <w:r w:rsidRPr="00330100">
        <w:rPr>
          <w:rFonts w:ascii="Times New Roman" w:hAnsi="Times New Roman" w:cs="Times New Roman"/>
        </w:rPr>
        <w:t>. London: Routledge.</w:t>
      </w:r>
    </w:p>
    <w:p w14:paraId="4F53120D" w14:textId="1CC91D50" w:rsidR="0081349C" w:rsidRPr="00330100" w:rsidRDefault="007711B7" w:rsidP="00384B6D">
      <w:pPr>
        <w:spacing w:line="480" w:lineRule="auto"/>
        <w:jc w:val="both"/>
        <w:rPr>
          <w:rFonts w:ascii="Times New Roman" w:hAnsi="Times New Roman" w:cs="Times New Roman"/>
        </w:rPr>
      </w:pPr>
      <w:r>
        <w:rPr>
          <w:rFonts w:ascii="Times New Roman" w:hAnsi="Times New Roman" w:cs="Times New Roman"/>
        </w:rPr>
        <w:t>Beer, D and</w:t>
      </w:r>
      <w:r w:rsidR="0081349C" w:rsidRPr="00330100">
        <w:rPr>
          <w:rFonts w:ascii="Times New Roman" w:hAnsi="Times New Roman" w:cs="Times New Roman"/>
        </w:rPr>
        <w:t xml:space="preserve"> Bu</w:t>
      </w:r>
      <w:r w:rsidR="00590838">
        <w:rPr>
          <w:rFonts w:ascii="Times New Roman" w:hAnsi="Times New Roman" w:cs="Times New Roman"/>
        </w:rPr>
        <w:t>rrows, R. (2010) Consumption, prosumption and participatory w</w:t>
      </w:r>
      <w:r w:rsidR="0081349C" w:rsidRPr="00330100">
        <w:rPr>
          <w:rFonts w:ascii="Times New Roman" w:hAnsi="Times New Roman" w:cs="Times New Roman"/>
        </w:rPr>
        <w:t xml:space="preserve">eb </w:t>
      </w:r>
    </w:p>
    <w:p w14:paraId="40E84AB9" w14:textId="4930D4EF" w:rsidR="0081349C" w:rsidRPr="00330100" w:rsidRDefault="00590838" w:rsidP="00384B6D">
      <w:pPr>
        <w:spacing w:line="480" w:lineRule="auto"/>
        <w:ind w:firstLine="720"/>
        <w:jc w:val="both"/>
        <w:rPr>
          <w:rFonts w:ascii="Times New Roman" w:hAnsi="Times New Roman" w:cs="Times New Roman"/>
        </w:rPr>
      </w:pPr>
      <w:r>
        <w:rPr>
          <w:rFonts w:ascii="Times New Roman" w:hAnsi="Times New Roman" w:cs="Times New Roman"/>
        </w:rPr>
        <w:t>cultures: An introduction</w:t>
      </w:r>
      <w:r w:rsidR="004A42E9">
        <w:rPr>
          <w:rFonts w:ascii="Times New Roman" w:hAnsi="Times New Roman" w:cs="Times New Roman"/>
        </w:rPr>
        <w:t>.</w:t>
      </w:r>
      <w:r w:rsidR="0081349C" w:rsidRPr="00330100">
        <w:rPr>
          <w:rFonts w:ascii="Times New Roman" w:hAnsi="Times New Roman" w:cs="Times New Roman"/>
        </w:rPr>
        <w:t xml:space="preserve"> </w:t>
      </w:r>
      <w:r w:rsidR="0081349C" w:rsidRPr="00330100">
        <w:rPr>
          <w:rFonts w:ascii="Times New Roman" w:hAnsi="Times New Roman" w:cs="Times New Roman"/>
          <w:i/>
        </w:rPr>
        <w:t>Journal of Consumer Culture</w:t>
      </w:r>
      <w:r w:rsidR="00685EE6">
        <w:rPr>
          <w:rFonts w:ascii="Times New Roman" w:hAnsi="Times New Roman" w:cs="Times New Roman"/>
        </w:rPr>
        <w:t xml:space="preserve"> </w:t>
      </w:r>
      <w:r w:rsidR="0081349C" w:rsidRPr="00330100">
        <w:rPr>
          <w:rFonts w:ascii="Times New Roman" w:hAnsi="Times New Roman" w:cs="Times New Roman"/>
        </w:rPr>
        <w:t>10(1): 3-12</w:t>
      </w:r>
    </w:p>
    <w:p w14:paraId="37532D99" w14:textId="77777777" w:rsidR="004A42E9" w:rsidRDefault="00C16886" w:rsidP="004A42E9">
      <w:pPr>
        <w:spacing w:line="480" w:lineRule="auto"/>
        <w:jc w:val="both"/>
        <w:rPr>
          <w:rFonts w:ascii="Times New Roman" w:hAnsi="Times New Roman"/>
        </w:rPr>
      </w:pPr>
      <w:r w:rsidRPr="00D601DD">
        <w:rPr>
          <w:rFonts w:ascii="Times New Roman" w:hAnsi="Times New Roman"/>
        </w:rPr>
        <w:t xml:space="preserve">Berardi, F. (2009) </w:t>
      </w:r>
      <w:r w:rsidRPr="00D601DD">
        <w:rPr>
          <w:rFonts w:ascii="Times New Roman" w:hAnsi="Times New Roman"/>
          <w:i/>
        </w:rPr>
        <w:t>The Soul at Work</w:t>
      </w:r>
      <w:r w:rsidR="004A42E9">
        <w:rPr>
          <w:rFonts w:ascii="Times New Roman" w:hAnsi="Times New Roman"/>
        </w:rPr>
        <w:t>. Trans: F. Cadel and G. Mecchia.</w:t>
      </w:r>
      <w:r w:rsidRPr="00D601DD">
        <w:rPr>
          <w:rFonts w:ascii="Times New Roman" w:hAnsi="Times New Roman"/>
        </w:rPr>
        <w:t xml:space="preserve"> Los Angeles, </w:t>
      </w:r>
    </w:p>
    <w:p w14:paraId="6A67AE61" w14:textId="0D091350" w:rsidR="00C16886" w:rsidRPr="004A42E9" w:rsidRDefault="00C16886" w:rsidP="004A42E9">
      <w:pPr>
        <w:spacing w:line="480" w:lineRule="auto"/>
        <w:ind w:firstLine="720"/>
        <w:jc w:val="both"/>
        <w:rPr>
          <w:rFonts w:ascii="Times New Roman" w:hAnsi="Times New Roman"/>
        </w:rPr>
      </w:pPr>
      <w:r w:rsidRPr="00D601DD">
        <w:rPr>
          <w:rFonts w:ascii="Times New Roman" w:hAnsi="Times New Roman"/>
        </w:rPr>
        <w:t>CA: Semiotext(e</w:t>
      </w:r>
      <w:r w:rsidRPr="004304E9">
        <w:rPr>
          <w:rFonts w:ascii="Times New Roman" w:hAnsi="Times New Roman"/>
        </w:rPr>
        <w:t>).</w:t>
      </w:r>
    </w:p>
    <w:p w14:paraId="4E9E09C6" w14:textId="4DC60502" w:rsidR="0081349C" w:rsidRPr="00330100" w:rsidRDefault="0081349C" w:rsidP="00384B6D">
      <w:pPr>
        <w:autoSpaceDE w:val="0"/>
        <w:autoSpaceDN w:val="0"/>
        <w:adjustRightInd w:val="0"/>
        <w:spacing w:line="480" w:lineRule="auto"/>
        <w:jc w:val="both"/>
        <w:rPr>
          <w:rFonts w:ascii="Times New Roman" w:hAnsi="Times New Roman" w:cs="Times New Roman"/>
          <w:bCs/>
          <w:kern w:val="36"/>
          <w:lang w:val="en"/>
        </w:rPr>
      </w:pPr>
      <w:r w:rsidRPr="00330100">
        <w:rPr>
          <w:rFonts w:ascii="Times New Roman" w:hAnsi="Times New Roman" w:cs="Times New Roman"/>
          <w:bCs/>
          <w:lang w:eastAsia="en-GB"/>
        </w:rPr>
        <w:t>Bergvall-Kårebor</w:t>
      </w:r>
      <w:r w:rsidR="00590838">
        <w:rPr>
          <w:rFonts w:ascii="Times New Roman" w:hAnsi="Times New Roman" w:cs="Times New Roman"/>
          <w:bCs/>
          <w:lang w:eastAsia="en-GB"/>
        </w:rPr>
        <w:t>n, B. and Howcroft, D. (2013) ‘</w:t>
      </w:r>
      <w:r w:rsidR="00590838">
        <w:rPr>
          <w:rFonts w:ascii="Times New Roman" w:hAnsi="Times New Roman" w:cs="Times New Roman"/>
          <w:bCs/>
          <w:kern w:val="36"/>
          <w:lang w:val="en"/>
        </w:rPr>
        <w:t>The future’s bright, the f</w:t>
      </w:r>
      <w:r w:rsidRPr="00330100">
        <w:rPr>
          <w:rFonts w:ascii="Times New Roman" w:hAnsi="Times New Roman" w:cs="Times New Roman"/>
          <w:bCs/>
          <w:kern w:val="36"/>
          <w:lang w:val="en"/>
        </w:rPr>
        <w:t xml:space="preserve">uture’s </w:t>
      </w:r>
    </w:p>
    <w:p w14:paraId="2A237937" w14:textId="39605ACE" w:rsidR="0081349C" w:rsidRPr="00CF6F56" w:rsidRDefault="00590838" w:rsidP="00384B6D">
      <w:pPr>
        <w:autoSpaceDE w:val="0"/>
        <w:autoSpaceDN w:val="0"/>
        <w:adjustRightInd w:val="0"/>
        <w:spacing w:line="480" w:lineRule="auto"/>
        <w:ind w:left="720"/>
        <w:jc w:val="both"/>
        <w:rPr>
          <w:rFonts w:ascii="Times New Roman" w:hAnsi="Times New Roman" w:cs="Times New Roman"/>
          <w:bCs/>
          <w:kern w:val="36"/>
          <w:lang w:val="en"/>
        </w:rPr>
      </w:pPr>
      <w:r>
        <w:rPr>
          <w:rFonts w:ascii="Times New Roman" w:hAnsi="Times New Roman" w:cs="Times New Roman"/>
          <w:bCs/>
          <w:kern w:val="36"/>
          <w:lang w:val="en"/>
        </w:rPr>
        <w:t>mobile’: A study of Apple and Google mobile application d</w:t>
      </w:r>
      <w:r w:rsidR="004A42E9">
        <w:rPr>
          <w:rFonts w:ascii="Times New Roman" w:hAnsi="Times New Roman" w:cs="Times New Roman"/>
          <w:bCs/>
          <w:kern w:val="36"/>
          <w:lang w:val="en"/>
        </w:rPr>
        <w:t>evelopers’.</w:t>
      </w:r>
      <w:r w:rsidR="0081349C" w:rsidRPr="00330100">
        <w:rPr>
          <w:rFonts w:ascii="Times New Roman" w:hAnsi="Times New Roman" w:cs="Times New Roman"/>
          <w:bCs/>
          <w:kern w:val="36"/>
          <w:lang w:val="en"/>
        </w:rPr>
        <w:t xml:space="preserve"> </w:t>
      </w:r>
      <w:r w:rsidR="0081349C" w:rsidRPr="00330100">
        <w:rPr>
          <w:rFonts w:ascii="Times New Roman" w:hAnsi="Times New Roman" w:cs="Times New Roman"/>
          <w:bCs/>
          <w:i/>
          <w:kern w:val="36"/>
          <w:lang w:val="en"/>
        </w:rPr>
        <w:t xml:space="preserve">Work, </w:t>
      </w:r>
      <w:r w:rsidR="0081349C" w:rsidRPr="00CF6F56">
        <w:rPr>
          <w:rFonts w:ascii="Times New Roman" w:hAnsi="Times New Roman" w:cs="Times New Roman"/>
          <w:bCs/>
          <w:i/>
          <w:kern w:val="36"/>
          <w:lang w:val="en"/>
        </w:rPr>
        <w:t>Employment and Society</w:t>
      </w:r>
      <w:r w:rsidR="0081349C" w:rsidRPr="00CF6F56">
        <w:rPr>
          <w:rFonts w:ascii="Times New Roman" w:hAnsi="Times New Roman" w:cs="Times New Roman"/>
          <w:bCs/>
          <w:kern w:val="36"/>
          <w:lang w:val="en"/>
        </w:rPr>
        <w:t xml:space="preserve"> 27(6): 964-981.</w:t>
      </w:r>
    </w:p>
    <w:p w14:paraId="4F1D74B7" w14:textId="77777777" w:rsidR="00CF6F56" w:rsidRPr="00CF6F56" w:rsidRDefault="00CF6F56" w:rsidP="00CF6F56">
      <w:pPr>
        <w:spacing w:line="480" w:lineRule="auto"/>
        <w:jc w:val="both"/>
        <w:rPr>
          <w:rFonts w:ascii="Times New Roman" w:hAnsi="Times New Roman" w:cs="Times New Roman"/>
          <w:bCs/>
          <w:i/>
        </w:rPr>
      </w:pPr>
      <w:r w:rsidRPr="00CF6F56">
        <w:rPr>
          <w:rFonts w:ascii="Times New Roman" w:hAnsi="Times New Roman" w:cs="Times New Roman"/>
          <w:bCs/>
        </w:rPr>
        <w:t xml:space="preserve">Boreham, P., Parker, R., Thompson, P., and Hall, R. (2008) </w:t>
      </w:r>
      <w:r w:rsidRPr="00CF6F56">
        <w:rPr>
          <w:rFonts w:ascii="Times New Roman" w:hAnsi="Times New Roman" w:cs="Times New Roman"/>
          <w:bCs/>
          <w:i/>
        </w:rPr>
        <w:t xml:space="preserve">New Technology@ </w:t>
      </w:r>
    </w:p>
    <w:p w14:paraId="6F84A792" w14:textId="4C60014C" w:rsidR="00CF6F56" w:rsidRPr="00CF6F56" w:rsidRDefault="00CF6F56" w:rsidP="00CF6F56">
      <w:pPr>
        <w:spacing w:line="480" w:lineRule="auto"/>
        <w:ind w:firstLine="720"/>
        <w:jc w:val="both"/>
        <w:rPr>
          <w:rFonts w:ascii="Times New Roman" w:hAnsi="Times New Roman" w:cs="Times New Roman"/>
          <w:bCs/>
        </w:rPr>
      </w:pPr>
      <w:r w:rsidRPr="00CF6F56">
        <w:rPr>
          <w:rFonts w:ascii="Times New Roman" w:hAnsi="Times New Roman" w:cs="Times New Roman"/>
          <w:bCs/>
          <w:i/>
        </w:rPr>
        <w:t>Work</w:t>
      </w:r>
      <w:r w:rsidR="004A42E9">
        <w:rPr>
          <w:rFonts w:ascii="Times New Roman" w:hAnsi="Times New Roman" w:cs="Times New Roman"/>
          <w:bCs/>
        </w:rPr>
        <w:t>.</w:t>
      </w:r>
      <w:r w:rsidRPr="00CF6F56">
        <w:rPr>
          <w:rFonts w:ascii="Times New Roman" w:hAnsi="Times New Roman" w:cs="Times New Roman"/>
          <w:bCs/>
        </w:rPr>
        <w:t xml:space="preserve"> London: Routledge.</w:t>
      </w:r>
    </w:p>
    <w:p w14:paraId="2DEDEC61" w14:textId="347F9F0B" w:rsidR="0081349C" w:rsidRPr="00330100" w:rsidRDefault="0081349C" w:rsidP="00384B6D">
      <w:pPr>
        <w:autoSpaceDE w:val="0"/>
        <w:autoSpaceDN w:val="0"/>
        <w:adjustRightInd w:val="0"/>
        <w:spacing w:line="480" w:lineRule="auto"/>
        <w:jc w:val="both"/>
        <w:rPr>
          <w:rFonts w:ascii="Times New Roman" w:eastAsia="Times New Roman" w:hAnsi="Times New Roman" w:cs="Times New Roman"/>
        </w:rPr>
      </w:pPr>
      <w:r w:rsidRPr="00330100">
        <w:rPr>
          <w:rFonts w:ascii="Times New Roman" w:eastAsia="Times New Roman" w:hAnsi="Times New Roman" w:cs="Times New Roman"/>
        </w:rPr>
        <w:t xml:space="preserve">Bruns, A. (2008) </w:t>
      </w:r>
      <w:r w:rsidRPr="00330100">
        <w:rPr>
          <w:rFonts w:ascii="Times New Roman" w:eastAsia="Times New Roman" w:hAnsi="Times New Roman" w:cs="Times New Roman"/>
          <w:i/>
        </w:rPr>
        <w:t>Blogs, Wikipedia, Second Life and Beyond</w:t>
      </w:r>
      <w:r w:rsidR="004A42E9">
        <w:rPr>
          <w:rFonts w:ascii="Times New Roman" w:eastAsia="Times New Roman" w:hAnsi="Times New Roman" w:cs="Times New Roman"/>
        </w:rPr>
        <w:t>.</w:t>
      </w:r>
      <w:r w:rsidRPr="00330100">
        <w:rPr>
          <w:rFonts w:ascii="Times New Roman" w:eastAsia="Times New Roman" w:hAnsi="Times New Roman" w:cs="Times New Roman"/>
        </w:rPr>
        <w:t xml:space="preserve"> New York: Peter Lang.</w:t>
      </w:r>
    </w:p>
    <w:p w14:paraId="1B91FDF6" w14:textId="4979E568" w:rsidR="0081349C" w:rsidRPr="00330100" w:rsidRDefault="007711B7" w:rsidP="00384B6D">
      <w:pPr>
        <w:autoSpaceDE w:val="0"/>
        <w:autoSpaceDN w:val="0"/>
        <w:adjustRightInd w:val="0"/>
        <w:spacing w:line="480" w:lineRule="auto"/>
        <w:jc w:val="both"/>
        <w:rPr>
          <w:rFonts w:ascii="Times New Roman" w:hAnsi="Times New Roman" w:cs="Times New Roman"/>
        </w:rPr>
      </w:pPr>
      <w:r>
        <w:rPr>
          <w:rFonts w:ascii="Times New Roman" w:hAnsi="Times New Roman" w:cs="Times New Roman"/>
          <w:lang w:val="en-US"/>
        </w:rPr>
        <w:t>Caffentzis, G. (2013)</w:t>
      </w:r>
      <w:r w:rsidR="0081349C" w:rsidRPr="00330100">
        <w:rPr>
          <w:rFonts w:ascii="Times New Roman" w:hAnsi="Times New Roman" w:cs="Times New Roman"/>
          <w:lang w:val="en-US"/>
        </w:rPr>
        <w:t xml:space="preserve"> </w:t>
      </w:r>
      <w:r>
        <w:rPr>
          <w:rFonts w:ascii="Times New Roman" w:hAnsi="Times New Roman" w:cs="Times New Roman"/>
          <w:i/>
          <w:lang w:val="en-US"/>
        </w:rPr>
        <w:t>In L</w:t>
      </w:r>
      <w:r w:rsidR="0081349C" w:rsidRPr="00330100">
        <w:rPr>
          <w:rFonts w:ascii="Times New Roman" w:hAnsi="Times New Roman" w:cs="Times New Roman"/>
          <w:i/>
          <w:lang w:val="en-US"/>
        </w:rPr>
        <w:t>etters of Blood and Fire</w:t>
      </w:r>
      <w:r w:rsidR="004A42E9">
        <w:rPr>
          <w:rFonts w:ascii="Times New Roman" w:hAnsi="Times New Roman" w:cs="Times New Roman"/>
          <w:lang w:val="en-US"/>
        </w:rPr>
        <w:t>.</w:t>
      </w:r>
      <w:r w:rsidR="0081349C" w:rsidRPr="00330100">
        <w:rPr>
          <w:rFonts w:ascii="Times New Roman" w:hAnsi="Times New Roman" w:cs="Times New Roman"/>
          <w:lang w:val="en-US"/>
        </w:rPr>
        <w:t xml:space="preserve"> Oakland: PM Press.</w:t>
      </w:r>
    </w:p>
    <w:p w14:paraId="007A6F9E" w14:textId="42D6E8D0" w:rsidR="00D17FC3" w:rsidRDefault="0081349C" w:rsidP="00D17FC3">
      <w:pPr>
        <w:spacing w:line="480" w:lineRule="auto"/>
        <w:jc w:val="both"/>
        <w:rPr>
          <w:rFonts w:ascii="Times New Roman" w:hAnsi="Times New Roman" w:cs="Times New Roman"/>
          <w:i/>
        </w:rPr>
      </w:pPr>
      <w:r w:rsidRPr="00330100">
        <w:rPr>
          <w:rFonts w:ascii="Times New Roman" w:hAnsi="Times New Roman" w:cs="Times New Roman"/>
        </w:rPr>
        <w:t>Calhoun, C.</w:t>
      </w:r>
      <w:r w:rsidR="00D17FC3">
        <w:rPr>
          <w:rFonts w:ascii="Times New Roman" w:hAnsi="Times New Roman" w:cs="Times New Roman"/>
        </w:rPr>
        <w:t xml:space="preserve"> and</w:t>
      </w:r>
      <w:r w:rsidRPr="00330100">
        <w:rPr>
          <w:rFonts w:ascii="Times New Roman" w:hAnsi="Times New Roman" w:cs="Times New Roman"/>
        </w:rPr>
        <w:t xml:space="preserve"> Derluguian, G.</w:t>
      </w:r>
      <w:r w:rsidR="00FD6D77">
        <w:rPr>
          <w:rFonts w:ascii="Times New Roman" w:hAnsi="Times New Roman" w:cs="Times New Roman"/>
        </w:rPr>
        <w:t xml:space="preserve"> (e</w:t>
      </w:r>
      <w:r w:rsidR="00D17FC3">
        <w:rPr>
          <w:rFonts w:ascii="Times New Roman" w:hAnsi="Times New Roman" w:cs="Times New Roman"/>
        </w:rPr>
        <w:t>ds</w:t>
      </w:r>
      <w:r w:rsidR="004A42E9">
        <w:rPr>
          <w:rFonts w:ascii="Times New Roman" w:hAnsi="Times New Roman" w:cs="Times New Roman"/>
        </w:rPr>
        <w:t>.</w:t>
      </w:r>
      <w:r w:rsidR="00D17FC3">
        <w:rPr>
          <w:rFonts w:ascii="Times New Roman" w:hAnsi="Times New Roman" w:cs="Times New Roman"/>
        </w:rPr>
        <w:t>)</w:t>
      </w:r>
      <w:r w:rsidRPr="00330100">
        <w:rPr>
          <w:rFonts w:ascii="Times New Roman" w:hAnsi="Times New Roman" w:cs="Times New Roman"/>
        </w:rPr>
        <w:t xml:space="preserve"> (2011) </w:t>
      </w:r>
      <w:r w:rsidRPr="00330100">
        <w:rPr>
          <w:rFonts w:ascii="Times New Roman" w:hAnsi="Times New Roman" w:cs="Times New Roman"/>
          <w:i/>
        </w:rPr>
        <w:t xml:space="preserve">Business as Usual: The Roots of the </w:t>
      </w:r>
    </w:p>
    <w:p w14:paraId="0AD9E3E8" w14:textId="7418C22F" w:rsidR="0081349C" w:rsidRPr="00456EF4" w:rsidRDefault="0081349C" w:rsidP="00D17FC3">
      <w:pPr>
        <w:spacing w:line="480" w:lineRule="auto"/>
        <w:ind w:firstLine="720"/>
        <w:jc w:val="both"/>
        <w:rPr>
          <w:rFonts w:ascii="Times New Roman" w:hAnsi="Times New Roman" w:cs="Times New Roman"/>
          <w:i/>
        </w:rPr>
      </w:pPr>
      <w:r w:rsidRPr="00456EF4">
        <w:rPr>
          <w:rFonts w:ascii="Times New Roman" w:hAnsi="Times New Roman" w:cs="Times New Roman"/>
          <w:i/>
        </w:rPr>
        <w:t>Global Financial Meltdown</w:t>
      </w:r>
      <w:r w:rsidRPr="00456EF4">
        <w:rPr>
          <w:rFonts w:ascii="Times New Roman" w:hAnsi="Times New Roman" w:cs="Times New Roman"/>
        </w:rPr>
        <w:t xml:space="preserve">. New York: NYU Press. </w:t>
      </w:r>
    </w:p>
    <w:p w14:paraId="3C8BE2D1" w14:textId="2423A6DE" w:rsidR="00456EF4" w:rsidRPr="00456EF4" w:rsidRDefault="00456EF4" w:rsidP="00456EF4">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lastRenderedPageBreak/>
        <w:t>Caraway, B. (2011)</w:t>
      </w:r>
      <w:r w:rsidRPr="00456EF4">
        <w:rPr>
          <w:rFonts w:ascii="Times New Roman" w:hAnsi="Times New Roman" w:cs="Times New Roman"/>
        </w:rPr>
        <w:t xml:space="preserve"> </w:t>
      </w:r>
      <w:r>
        <w:rPr>
          <w:rFonts w:ascii="Times New Roman" w:hAnsi="Times New Roman" w:cs="Times New Roman"/>
        </w:rPr>
        <w:t xml:space="preserve">Audience </w:t>
      </w:r>
      <w:r w:rsidR="00590838">
        <w:rPr>
          <w:rFonts w:ascii="Times New Roman" w:hAnsi="Times New Roman" w:cs="Times New Roman"/>
        </w:rPr>
        <w:t>labor in the new media e</w:t>
      </w:r>
      <w:r>
        <w:rPr>
          <w:rFonts w:ascii="Times New Roman" w:hAnsi="Times New Roman" w:cs="Times New Roman"/>
        </w:rPr>
        <w:t>nvironment: A</w:t>
      </w:r>
      <w:r w:rsidRPr="00456EF4">
        <w:rPr>
          <w:rFonts w:ascii="Times New Roman" w:hAnsi="Times New Roman" w:cs="Times New Roman"/>
        </w:rPr>
        <w:t xml:space="preserve"> Marxian </w:t>
      </w:r>
    </w:p>
    <w:p w14:paraId="6D0A3B25" w14:textId="35368237" w:rsidR="00456EF4" w:rsidRPr="00456EF4" w:rsidRDefault="00590838" w:rsidP="00456EF4">
      <w:pPr>
        <w:autoSpaceDE w:val="0"/>
        <w:autoSpaceDN w:val="0"/>
        <w:adjustRightInd w:val="0"/>
        <w:spacing w:line="480" w:lineRule="auto"/>
        <w:ind w:left="720"/>
        <w:jc w:val="both"/>
        <w:rPr>
          <w:rFonts w:ascii="Times New Roman" w:hAnsi="Times New Roman" w:cs="Times New Roman"/>
        </w:rPr>
      </w:pPr>
      <w:r>
        <w:rPr>
          <w:rFonts w:ascii="Times New Roman" w:hAnsi="Times New Roman" w:cs="Times New Roman"/>
        </w:rPr>
        <w:t>r</w:t>
      </w:r>
      <w:r w:rsidR="00456EF4" w:rsidRPr="00456EF4">
        <w:rPr>
          <w:rFonts w:ascii="Times New Roman" w:hAnsi="Times New Roman" w:cs="Times New Roman"/>
        </w:rPr>
        <w:t>evisiting</w:t>
      </w:r>
      <w:r>
        <w:rPr>
          <w:rFonts w:ascii="Times New Roman" w:hAnsi="Times New Roman" w:cs="Times New Roman"/>
        </w:rPr>
        <w:t xml:space="preserve"> of the audience commodity</w:t>
      </w:r>
      <w:r w:rsidR="004A42E9">
        <w:rPr>
          <w:rFonts w:ascii="Times New Roman" w:hAnsi="Times New Roman" w:cs="Times New Roman"/>
        </w:rPr>
        <w:t>.</w:t>
      </w:r>
      <w:r w:rsidR="00456EF4">
        <w:rPr>
          <w:rFonts w:ascii="Times New Roman" w:hAnsi="Times New Roman" w:cs="Times New Roman"/>
        </w:rPr>
        <w:t xml:space="preserve"> </w:t>
      </w:r>
      <w:r w:rsidR="00456EF4" w:rsidRPr="00456EF4">
        <w:rPr>
          <w:rFonts w:ascii="Times New Roman" w:hAnsi="Times New Roman" w:cs="Times New Roman"/>
          <w:i/>
        </w:rPr>
        <w:t>Media, Culture and Society</w:t>
      </w:r>
      <w:r w:rsidR="00456EF4" w:rsidRPr="00456EF4">
        <w:rPr>
          <w:rFonts w:ascii="Times New Roman" w:hAnsi="Times New Roman" w:cs="Times New Roman"/>
        </w:rPr>
        <w:t xml:space="preserve"> 33(5): 693-708.</w:t>
      </w:r>
    </w:p>
    <w:p w14:paraId="6408FD5E" w14:textId="77777777" w:rsidR="0081349C" w:rsidRPr="00354EEB" w:rsidRDefault="0081349C" w:rsidP="00384B6D">
      <w:pPr>
        <w:spacing w:line="480" w:lineRule="auto"/>
        <w:jc w:val="both"/>
        <w:rPr>
          <w:rFonts w:ascii="Times New Roman" w:eastAsia="Times New Roman" w:hAnsi="Times New Roman" w:cs="Times New Roman"/>
        </w:rPr>
      </w:pPr>
      <w:r w:rsidRPr="00354EEB">
        <w:rPr>
          <w:rFonts w:ascii="Times New Roman" w:eastAsia="Times New Roman" w:hAnsi="Times New Roman" w:cs="Times New Roman"/>
        </w:rPr>
        <w:t xml:space="preserve">Carter, B., Danford, A., Howcroft, D., Richardson, H., Smith, A. and Taylor P. (2011) </w:t>
      </w:r>
    </w:p>
    <w:p w14:paraId="47720E8D" w14:textId="14CF7071" w:rsidR="00972A75" w:rsidRDefault="00590838" w:rsidP="00972A75">
      <w:pPr>
        <w:spacing w:line="480" w:lineRule="auto"/>
        <w:ind w:left="720"/>
        <w:jc w:val="both"/>
        <w:rPr>
          <w:rFonts w:ascii="Times New Roman" w:eastAsia="Times New Roman" w:hAnsi="Times New Roman" w:cs="Times New Roman"/>
        </w:rPr>
      </w:pPr>
      <w:r>
        <w:rPr>
          <w:rFonts w:ascii="Times New Roman" w:eastAsia="Times New Roman" w:hAnsi="Times New Roman" w:cs="Times New Roman"/>
        </w:rPr>
        <w:t>Lean and m</w:t>
      </w:r>
      <w:r w:rsidR="004A42E9">
        <w:rPr>
          <w:rFonts w:ascii="Times New Roman" w:eastAsia="Times New Roman" w:hAnsi="Times New Roman" w:cs="Times New Roman"/>
        </w:rPr>
        <w:t>ean in the Civil Service.</w:t>
      </w:r>
      <w:r w:rsidR="0081349C" w:rsidRPr="00354EEB">
        <w:rPr>
          <w:rFonts w:ascii="Times New Roman" w:eastAsia="Times New Roman" w:hAnsi="Times New Roman" w:cs="Times New Roman"/>
        </w:rPr>
        <w:t xml:space="preserve"> </w:t>
      </w:r>
      <w:r w:rsidR="0081349C" w:rsidRPr="00590838">
        <w:rPr>
          <w:rFonts w:ascii="Times New Roman" w:eastAsia="Times New Roman" w:hAnsi="Times New Roman" w:cs="Times New Roman"/>
          <w:bCs/>
          <w:i/>
        </w:rPr>
        <w:t>Public Money and Management</w:t>
      </w:r>
      <w:r w:rsidR="0081349C" w:rsidRPr="00354EEB">
        <w:rPr>
          <w:rFonts w:ascii="Times New Roman" w:eastAsia="Times New Roman" w:hAnsi="Times New Roman" w:cs="Times New Roman"/>
        </w:rPr>
        <w:t xml:space="preserve"> 31(2): 115-23.</w:t>
      </w:r>
    </w:p>
    <w:p w14:paraId="36E57153" w14:textId="7DA5200B" w:rsidR="00CF6F56" w:rsidRPr="00972A75" w:rsidRDefault="00CF6F56" w:rsidP="00972A75">
      <w:pPr>
        <w:spacing w:line="480" w:lineRule="auto"/>
        <w:jc w:val="both"/>
        <w:rPr>
          <w:rFonts w:ascii="Times New Roman" w:eastAsia="Times New Roman" w:hAnsi="Times New Roman" w:cs="Times New Roman"/>
        </w:rPr>
      </w:pPr>
      <w:r w:rsidRPr="00972A75">
        <w:rPr>
          <w:rFonts w:ascii="Times New Roman" w:hAnsi="Times New Roman"/>
        </w:rPr>
        <w:t xml:space="preserve">Carter, B., </w:t>
      </w:r>
      <w:r w:rsidRPr="00972A75">
        <w:rPr>
          <w:rFonts w:ascii="Times New Roman" w:hAnsi="Times New Roman"/>
          <w:lang w:eastAsia="en-GB"/>
        </w:rPr>
        <w:t xml:space="preserve">Danford, A., Howcroft, D., Richardson, H., Smith, A. and Taylor, P. </w:t>
      </w:r>
    </w:p>
    <w:p w14:paraId="749C9AA4" w14:textId="685D2CC1" w:rsidR="00CF6F56" w:rsidRPr="00CF6F56" w:rsidRDefault="00590838" w:rsidP="00CF6F56">
      <w:pPr>
        <w:pStyle w:val="Heading4"/>
        <w:spacing w:before="0" w:line="480" w:lineRule="auto"/>
        <w:ind w:left="720"/>
        <w:rPr>
          <w:rFonts w:ascii="Times New Roman" w:hAnsi="Times New Roman"/>
          <w:b w:val="0"/>
          <w:i w:val="0"/>
          <w:color w:val="auto"/>
          <w:lang w:eastAsia="en-GB"/>
        </w:rPr>
      </w:pPr>
      <w:r>
        <w:rPr>
          <w:rFonts w:ascii="Times New Roman" w:hAnsi="Times New Roman"/>
          <w:b w:val="0"/>
          <w:i w:val="0"/>
          <w:color w:val="auto"/>
          <w:lang w:eastAsia="en-GB"/>
        </w:rPr>
        <w:t>(2014) ‘They can’t be the buffer any longer’: Front-line managers and class relations under white-collar lean production</w:t>
      </w:r>
      <w:r w:rsidR="004A42E9">
        <w:rPr>
          <w:rFonts w:ascii="Times New Roman" w:hAnsi="Times New Roman"/>
          <w:b w:val="0"/>
          <w:i w:val="0"/>
          <w:color w:val="auto"/>
          <w:lang w:eastAsia="en-GB"/>
        </w:rPr>
        <w:t>.</w:t>
      </w:r>
      <w:r w:rsidR="00CF6F56" w:rsidRPr="00C020F8">
        <w:rPr>
          <w:rFonts w:ascii="Times New Roman" w:hAnsi="Times New Roman"/>
          <w:b w:val="0"/>
          <w:i w:val="0"/>
          <w:color w:val="auto"/>
          <w:lang w:eastAsia="en-GB"/>
        </w:rPr>
        <w:t xml:space="preserve"> </w:t>
      </w:r>
      <w:r w:rsidR="00CF6F56" w:rsidRPr="00590838">
        <w:rPr>
          <w:rFonts w:ascii="Times New Roman" w:hAnsi="Times New Roman"/>
          <w:b w:val="0"/>
          <w:color w:val="auto"/>
          <w:lang w:eastAsia="en-GB"/>
        </w:rPr>
        <w:t>Capital and Class</w:t>
      </w:r>
      <w:r w:rsidR="00CF6F56" w:rsidRPr="00C020F8">
        <w:rPr>
          <w:rFonts w:ascii="Times New Roman" w:hAnsi="Times New Roman"/>
          <w:b w:val="0"/>
          <w:i w:val="0"/>
          <w:color w:val="auto"/>
          <w:lang w:eastAsia="en-GB"/>
        </w:rPr>
        <w:t xml:space="preserve"> 38(2): 323-343. </w:t>
      </w:r>
    </w:p>
    <w:p w14:paraId="76016E94" w14:textId="3F614FB9" w:rsidR="00CF6F56" w:rsidRPr="00CF6F56" w:rsidRDefault="00CF6F56" w:rsidP="00384B6D">
      <w:pPr>
        <w:spacing w:line="480" w:lineRule="auto"/>
        <w:jc w:val="both"/>
        <w:rPr>
          <w:rFonts w:ascii="Times New Roman" w:hAnsi="Times New Roman" w:cs="Times New Roman"/>
          <w:bCs/>
        </w:rPr>
      </w:pPr>
      <w:r w:rsidRPr="00CF6F56">
        <w:rPr>
          <w:rFonts w:ascii="Times New Roman" w:hAnsi="Times New Roman" w:cs="Times New Roman"/>
          <w:bCs/>
        </w:rPr>
        <w:t xml:space="preserve">Castells, M. (2001) </w:t>
      </w:r>
      <w:r w:rsidRPr="00CF6F56">
        <w:rPr>
          <w:rFonts w:ascii="Times New Roman" w:hAnsi="Times New Roman" w:cs="Times New Roman"/>
          <w:bCs/>
          <w:i/>
        </w:rPr>
        <w:t>The Internet Galaxy</w:t>
      </w:r>
      <w:r w:rsidR="004A42E9">
        <w:rPr>
          <w:rFonts w:ascii="Times New Roman" w:hAnsi="Times New Roman" w:cs="Times New Roman"/>
          <w:bCs/>
        </w:rPr>
        <w:t>.</w:t>
      </w:r>
      <w:r w:rsidRPr="00CF6F56">
        <w:rPr>
          <w:rFonts w:ascii="Times New Roman" w:hAnsi="Times New Roman" w:cs="Times New Roman"/>
          <w:bCs/>
        </w:rPr>
        <w:t xml:space="preserve"> Oxford: Oxford University Press.</w:t>
      </w:r>
    </w:p>
    <w:p w14:paraId="56ECB2B5" w14:textId="2C865FBD"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Clement, W., Mathieu, S., Prus, </w:t>
      </w:r>
      <w:r w:rsidR="00590838">
        <w:rPr>
          <w:rFonts w:ascii="Times New Roman" w:hAnsi="Times New Roman" w:cs="Times New Roman"/>
        </w:rPr>
        <w:t>S., and Uckardesler, E. (2010) Restructuring w</w:t>
      </w:r>
      <w:r w:rsidRPr="00330100">
        <w:rPr>
          <w:rFonts w:ascii="Times New Roman" w:hAnsi="Times New Roman" w:cs="Times New Roman"/>
        </w:rPr>
        <w:t xml:space="preserve">ork </w:t>
      </w:r>
    </w:p>
    <w:p w14:paraId="29E88CEE" w14:textId="40324AB3" w:rsidR="0081349C" w:rsidRPr="00972A75" w:rsidRDefault="0081349C" w:rsidP="00384B6D">
      <w:pPr>
        <w:spacing w:line="480" w:lineRule="auto"/>
        <w:ind w:left="720"/>
        <w:jc w:val="both"/>
        <w:rPr>
          <w:rFonts w:ascii="Times New Roman" w:hAnsi="Times New Roman" w:cs="Times New Roman"/>
        </w:rPr>
      </w:pPr>
      <w:r w:rsidRPr="00330100">
        <w:rPr>
          <w:rFonts w:ascii="Times New Roman" w:hAnsi="Times New Roman" w:cs="Times New Roman"/>
        </w:rPr>
        <w:t xml:space="preserve">and </w:t>
      </w:r>
      <w:r w:rsidR="00590838">
        <w:rPr>
          <w:rFonts w:ascii="Times New Roman" w:hAnsi="Times New Roman" w:cs="Times New Roman"/>
        </w:rPr>
        <w:t>labour markets in the new economy</w:t>
      </w:r>
      <w:r w:rsidR="004A42E9">
        <w:rPr>
          <w:rFonts w:ascii="Times New Roman" w:hAnsi="Times New Roman" w:cs="Times New Roman"/>
        </w:rPr>
        <w:t>. I</w:t>
      </w:r>
      <w:r w:rsidRPr="00330100">
        <w:rPr>
          <w:rFonts w:ascii="Times New Roman" w:hAnsi="Times New Roman" w:cs="Times New Roman"/>
        </w:rPr>
        <w:t>n</w:t>
      </w:r>
      <w:r w:rsidR="004A42E9">
        <w:rPr>
          <w:rFonts w:ascii="Times New Roman" w:hAnsi="Times New Roman" w:cs="Times New Roman"/>
        </w:rPr>
        <w:t>:</w:t>
      </w:r>
      <w:r w:rsidRPr="00330100">
        <w:rPr>
          <w:rFonts w:ascii="Times New Roman" w:hAnsi="Times New Roman" w:cs="Times New Roman"/>
        </w:rPr>
        <w:t xml:space="preserve"> Pupo</w:t>
      </w:r>
      <w:r w:rsidR="004A42E9">
        <w:rPr>
          <w:rFonts w:ascii="Times New Roman" w:hAnsi="Times New Roman" w:cs="Times New Roman"/>
        </w:rPr>
        <w:t>, N. J.</w:t>
      </w:r>
      <w:r w:rsidRPr="00330100">
        <w:rPr>
          <w:rFonts w:ascii="Times New Roman" w:hAnsi="Times New Roman" w:cs="Times New Roman"/>
        </w:rPr>
        <w:t xml:space="preserve"> and Thomas</w:t>
      </w:r>
      <w:r w:rsidR="004A42E9">
        <w:rPr>
          <w:rFonts w:ascii="Times New Roman" w:hAnsi="Times New Roman" w:cs="Times New Roman"/>
        </w:rPr>
        <w:t>, M. P.</w:t>
      </w:r>
      <w:r w:rsidRPr="00330100">
        <w:rPr>
          <w:rFonts w:ascii="Times New Roman" w:hAnsi="Times New Roman" w:cs="Times New Roman"/>
        </w:rPr>
        <w:t xml:space="preserve"> (eds), </w:t>
      </w:r>
      <w:r w:rsidRPr="00972A75">
        <w:rPr>
          <w:rFonts w:ascii="Times New Roman" w:hAnsi="Times New Roman" w:cs="Times New Roman"/>
          <w:i/>
        </w:rPr>
        <w:t>Interrogating the New Economy</w:t>
      </w:r>
      <w:r w:rsidR="004A42E9">
        <w:rPr>
          <w:rFonts w:ascii="Times New Roman" w:hAnsi="Times New Roman" w:cs="Times New Roman"/>
        </w:rPr>
        <w:t>.</w:t>
      </w:r>
      <w:r w:rsidRPr="00972A75">
        <w:rPr>
          <w:rFonts w:ascii="Times New Roman" w:hAnsi="Times New Roman" w:cs="Times New Roman"/>
        </w:rPr>
        <w:t xml:space="preserve"> Toron</w:t>
      </w:r>
      <w:r w:rsidR="00FD6D77">
        <w:rPr>
          <w:rFonts w:ascii="Times New Roman" w:hAnsi="Times New Roman" w:cs="Times New Roman"/>
        </w:rPr>
        <w:t>to: University of Toronto Press, pp.</w:t>
      </w:r>
      <w:r w:rsidRPr="00972A75">
        <w:rPr>
          <w:rFonts w:ascii="Times New Roman" w:hAnsi="Times New Roman" w:cs="Times New Roman"/>
        </w:rPr>
        <w:t xml:space="preserve"> 43-64.</w:t>
      </w:r>
    </w:p>
    <w:p w14:paraId="168D075D" w14:textId="66C5FA30" w:rsidR="00972A75" w:rsidRPr="00972A75" w:rsidRDefault="00972A75" w:rsidP="00972A75">
      <w:pPr>
        <w:autoSpaceDE w:val="0"/>
        <w:autoSpaceDN w:val="0"/>
        <w:adjustRightInd w:val="0"/>
        <w:spacing w:line="480" w:lineRule="auto"/>
        <w:jc w:val="both"/>
        <w:rPr>
          <w:rFonts w:ascii="Times New Roman" w:hAnsi="Times New Roman" w:cs="Times New Roman"/>
        </w:rPr>
      </w:pPr>
      <w:r w:rsidRPr="00972A75">
        <w:rPr>
          <w:rFonts w:ascii="Times New Roman" w:hAnsi="Times New Roman" w:cs="Times New Roman"/>
        </w:rPr>
        <w:t xml:space="preserve">Comor, </w:t>
      </w:r>
      <w:r w:rsidR="00590838">
        <w:rPr>
          <w:rFonts w:ascii="Times New Roman" w:hAnsi="Times New Roman" w:cs="Times New Roman"/>
        </w:rPr>
        <w:t>E. (2010) Contextualizing and critiquing the fantastic p</w:t>
      </w:r>
      <w:r>
        <w:rPr>
          <w:rFonts w:ascii="Times New Roman" w:hAnsi="Times New Roman" w:cs="Times New Roman"/>
        </w:rPr>
        <w:t>rosumer: P</w:t>
      </w:r>
      <w:r w:rsidRPr="00972A75">
        <w:rPr>
          <w:rFonts w:ascii="Times New Roman" w:hAnsi="Times New Roman" w:cs="Times New Roman"/>
        </w:rPr>
        <w:t xml:space="preserve">ower, </w:t>
      </w:r>
    </w:p>
    <w:p w14:paraId="65CA2226" w14:textId="0738EFFD" w:rsidR="00972A75" w:rsidRPr="00972A75" w:rsidRDefault="00590838" w:rsidP="00972A75">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alienation and h</w:t>
      </w:r>
      <w:r w:rsidR="004A42E9">
        <w:rPr>
          <w:rFonts w:ascii="Times New Roman" w:hAnsi="Times New Roman" w:cs="Times New Roman"/>
        </w:rPr>
        <w:t xml:space="preserve">egemony. </w:t>
      </w:r>
      <w:r w:rsidR="00972A75" w:rsidRPr="00972A75">
        <w:rPr>
          <w:rFonts w:ascii="Times New Roman" w:hAnsi="Times New Roman" w:cs="Times New Roman"/>
          <w:i/>
        </w:rPr>
        <w:t>Critical Sociology</w:t>
      </w:r>
      <w:r w:rsidR="00972A75">
        <w:rPr>
          <w:rFonts w:ascii="Times New Roman" w:hAnsi="Times New Roman" w:cs="Times New Roman"/>
        </w:rPr>
        <w:t xml:space="preserve"> 37(3): </w:t>
      </w:r>
      <w:r w:rsidR="00972A75" w:rsidRPr="00972A75">
        <w:rPr>
          <w:rFonts w:ascii="Times New Roman" w:hAnsi="Times New Roman" w:cs="Times New Roman"/>
        </w:rPr>
        <w:t>309-327.</w:t>
      </w:r>
    </w:p>
    <w:p w14:paraId="0E11AB3E" w14:textId="7DFC5133" w:rsidR="0081349C" w:rsidRPr="00330100" w:rsidRDefault="00590838" w:rsidP="00384B6D">
      <w:pPr>
        <w:spacing w:line="480" w:lineRule="auto"/>
        <w:jc w:val="both"/>
        <w:rPr>
          <w:rFonts w:ascii="Times New Roman" w:hAnsi="Times New Roman" w:cs="Times New Roman"/>
        </w:rPr>
      </w:pPr>
      <w:r>
        <w:rPr>
          <w:rFonts w:ascii="Times New Roman" w:hAnsi="Times New Roman" w:cs="Times New Roman"/>
        </w:rPr>
        <w:t xml:space="preserve">Comor, E. (2014) </w:t>
      </w:r>
      <w:r w:rsidR="0081349C" w:rsidRPr="00972A75">
        <w:rPr>
          <w:rFonts w:ascii="Times New Roman" w:hAnsi="Times New Roman" w:cs="Times New Roman"/>
        </w:rPr>
        <w:t>Value</w:t>
      </w:r>
      <w:r>
        <w:rPr>
          <w:rFonts w:ascii="Times New Roman" w:hAnsi="Times New Roman" w:cs="Times New Roman"/>
        </w:rPr>
        <w:t>, the audience commodity, and digital prosumption: A p</w:t>
      </w:r>
      <w:r w:rsidR="0081349C" w:rsidRPr="00330100">
        <w:rPr>
          <w:rFonts w:ascii="Times New Roman" w:hAnsi="Times New Roman" w:cs="Times New Roman"/>
        </w:rPr>
        <w:t xml:space="preserve">lea </w:t>
      </w:r>
    </w:p>
    <w:p w14:paraId="38B86D5D" w14:textId="05EA0DB4" w:rsidR="0081349C" w:rsidRPr="00330100" w:rsidRDefault="0081349C" w:rsidP="00384B6D">
      <w:pPr>
        <w:spacing w:line="480" w:lineRule="auto"/>
        <w:ind w:left="720"/>
        <w:jc w:val="both"/>
        <w:rPr>
          <w:rFonts w:ascii="Times New Roman" w:hAnsi="Times New Roman" w:cs="Times New Roman"/>
        </w:rPr>
      </w:pPr>
      <w:r w:rsidRPr="00330100">
        <w:rPr>
          <w:rFonts w:ascii="Times New Roman" w:hAnsi="Times New Roman" w:cs="Times New Roman"/>
        </w:rPr>
        <w:t>for</w:t>
      </w:r>
      <w:r w:rsidR="00590838">
        <w:rPr>
          <w:rFonts w:ascii="Times New Roman" w:hAnsi="Times New Roman" w:cs="Times New Roman"/>
        </w:rPr>
        <w:t xml:space="preserve"> precision</w:t>
      </w:r>
      <w:r w:rsidR="004A42E9">
        <w:rPr>
          <w:rFonts w:ascii="Times New Roman" w:hAnsi="Times New Roman" w:cs="Times New Roman"/>
        </w:rPr>
        <w:t xml:space="preserve">. In: </w:t>
      </w:r>
      <w:r w:rsidRPr="00330100">
        <w:rPr>
          <w:rFonts w:ascii="Times New Roman" w:hAnsi="Times New Roman" w:cs="Times New Roman"/>
        </w:rPr>
        <w:t>McGuigan</w:t>
      </w:r>
      <w:r w:rsidR="004A42E9">
        <w:rPr>
          <w:rFonts w:ascii="Times New Roman" w:hAnsi="Times New Roman" w:cs="Times New Roman"/>
        </w:rPr>
        <w:t xml:space="preserve">, L. and </w:t>
      </w:r>
      <w:r w:rsidRPr="00330100">
        <w:rPr>
          <w:rFonts w:ascii="Times New Roman" w:hAnsi="Times New Roman" w:cs="Times New Roman"/>
        </w:rPr>
        <w:t>Manzerolle</w:t>
      </w:r>
      <w:r w:rsidR="004A42E9">
        <w:rPr>
          <w:rFonts w:ascii="Times New Roman" w:hAnsi="Times New Roman" w:cs="Times New Roman"/>
        </w:rPr>
        <w:t>, V. (eds)</w:t>
      </w:r>
      <w:r w:rsidRPr="00330100">
        <w:rPr>
          <w:rFonts w:ascii="Times New Roman" w:hAnsi="Times New Roman" w:cs="Times New Roman"/>
        </w:rPr>
        <w:t xml:space="preserve"> </w:t>
      </w:r>
      <w:r w:rsidRPr="00330100">
        <w:rPr>
          <w:rFonts w:ascii="Times New Roman" w:hAnsi="Times New Roman" w:cs="Times New Roman"/>
          <w:i/>
        </w:rPr>
        <w:t>The Audience Commodity in a Digital Age</w:t>
      </w:r>
      <w:r w:rsidR="004A42E9">
        <w:rPr>
          <w:rFonts w:ascii="Times New Roman" w:hAnsi="Times New Roman" w:cs="Times New Roman"/>
        </w:rPr>
        <w:t>.</w:t>
      </w:r>
      <w:r w:rsidR="00FD6D77">
        <w:rPr>
          <w:rFonts w:ascii="Times New Roman" w:hAnsi="Times New Roman" w:cs="Times New Roman"/>
        </w:rPr>
        <w:t xml:space="preserve"> New York: Peter Lang, pp. 245-265.</w:t>
      </w:r>
    </w:p>
    <w:p w14:paraId="42A4D004" w14:textId="44541469" w:rsidR="0086118F" w:rsidRPr="0086118F" w:rsidRDefault="0086118F" w:rsidP="00384B6D">
      <w:pPr>
        <w:spacing w:line="480" w:lineRule="auto"/>
        <w:jc w:val="both"/>
        <w:rPr>
          <w:rFonts w:ascii="Times New Roman" w:hAnsi="Times New Roman" w:cs="Times New Roman"/>
          <w:lang w:val="en"/>
        </w:rPr>
      </w:pPr>
      <w:r>
        <w:rPr>
          <w:rFonts w:ascii="Times New Roman" w:hAnsi="Times New Roman" w:cs="Times New Roman"/>
          <w:lang w:val="en"/>
        </w:rPr>
        <w:t xml:space="preserve">Cremin, C. (2015) </w:t>
      </w:r>
      <w:r>
        <w:rPr>
          <w:rFonts w:ascii="Times New Roman" w:hAnsi="Times New Roman" w:cs="Times New Roman"/>
          <w:i/>
          <w:lang w:val="en"/>
        </w:rPr>
        <w:t>Totalled</w:t>
      </w:r>
      <w:r>
        <w:rPr>
          <w:rFonts w:ascii="Times New Roman" w:hAnsi="Times New Roman" w:cs="Times New Roman"/>
          <w:lang w:val="en"/>
        </w:rPr>
        <w:t>. London: Pluto.</w:t>
      </w:r>
    </w:p>
    <w:p w14:paraId="15B870DD" w14:textId="502FB400" w:rsidR="0081349C" w:rsidRPr="00330100" w:rsidRDefault="00590838" w:rsidP="00384B6D">
      <w:pPr>
        <w:spacing w:line="480" w:lineRule="auto"/>
        <w:jc w:val="both"/>
        <w:rPr>
          <w:rFonts w:ascii="Times New Roman" w:hAnsi="Times New Roman" w:cs="Times New Roman"/>
          <w:lang w:val="en"/>
        </w:rPr>
      </w:pPr>
      <w:r>
        <w:rPr>
          <w:rFonts w:ascii="Times New Roman" w:hAnsi="Times New Roman" w:cs="Times New Roman"/>
          <w:lang w:val="en"/>
        </w:rPr>
        <w:t>Cushen, J. (2013) Financialization in the workplace: Hegemonic n</w:t>
      </w:r>
      <w:r w:rsidR="0081349C" w:rsidRPr="00330100">
        <w:rPr>
          <w:rFonts w:ascii="Times New Roman" w:hAnsi="Times New Roman" w:cs="Times New Roman"/>
          <w:lang w:val="en"/>
        </w:rPr>
        <w:t xml:space="preserve">arratives, </w:t>
      </w:r>
    </w:p>
    <w:p w14:paraId="704A5953" w14:textId="0CA3568D" w:rsidR="0081349C" w:rsidRPr="00330100" w:rsidRDefault="00590838" w:rsidP="00384B6D">
      <w:pPr>
        <w:spacing w:line="480" w:lineRule="auto"/>
        <w:ind w:left="720"/>
        <w:jc w:val="both"/>
        <w:rPr>
          <w:rFonts w:ascii="Times New Roman" w:hAnsi="Times New Roman" w:cs="Times New Roman"/>
          <w:lang w:val="en"/>
        </w:rPr>
      </w:pPr>
      <w:r>
        <w:rPr>
          <w:rFonts w:ascii="Times New Roman" w:hAnsi="Times New Roman" w:cs="Times New Roman"/>
          <w:lang w:val="en"/>
        </w:rPr>
        <w:t>performative i</w:t>
      </w:r>
      <w:r w:rsidR="0081349C" w:rsidRPr="00330100">
        <w:rPr>
          <w:rFonts w:ascii="Times New Roman" w:hAnsi="Times New Roman" w:cs="Times New Roman"/>
          <w:lang w:val="en"/>
        </w:rPr>
        <w:t>nterventions</w:t>
      </w:r>
      <w:r>
        <w:rPr>
          <w:rFonts w:ascii="Times New Roman" w:hAnsi="Times New Roman" w:cs="Times New Roman"/>
          <w:lang w:val="en"/>
        </w:rPr>
        <w:t xml:space="preserve"> and the angry knowledge worker</w:t>
      </w:r>
      <w:r w:rsidR="00DA154A">
        <w:rPr>
          <w:rFonts w:ascii="Times New Roman" w:hAnsi="Times New Roman" w:cs="Times New Roman"/>
          <w:lang w:val="en"/>
        </w:rPr>
        <w:t>.</w:t>
      </w:r>
      <w:r w:rsidR="0081349C" w:rsidRPr="00330100">
        <w:rPr>
          <w:rFonts w:ascii="Times New Roman" w:hAnsi="Times New Roman" w:cs="Times New Roman"/>
          <w:i/>
          <w:iCs/>
          <w:lang w:val="en"/>
        </w:rPr>
        <w:t xml:space="preserve"> Accounting Organisations and Society</w:t>
      </w:r>
      <w:r w:rsidR="0081349C" w:rsidRPr="00330100">
        <w:rPr>
          <w:rFonts w:ascii="Times New Roman" w:hAnsi="Times New Roman" w:cs="Times New Roman"/>
          <w:lang w:val="en"/>
        </w:rPr>
        <w:t xml:space="preserve"> 38(4): 314-331.</w:t>
      </w:r>
    </w:p>
    <w:p w14:paraId="2C41EA6C" w14:textId="27F3F6B8" w:rsidR="0081349C" w:rsidRPr="00330100" w:rsidRDefault="0081349C" w:rsidP="00D17FC3">
      <w:pPr>
        <w:spacing w:line="480" w:lineRule="auto"/>
        <w:jc w:val="both"/>
        <w:rPr>
          <w:rFonts w:ascii="Times New Roman" w:hAnsi="Times New Roman" w:cs="Times New Roman"/>
        </w:rPr>
      </w:pPr>
      <w:r w:rsidRPr="00330100">
        <w:rPr>
          <w:rFonts w:ascii="Times New Roman" w:hAnsi="Times New Roman" w:cs="Times New Roman"/>
        </w:rPr>
        <w:t>Deleuze</w:t>
      </w:r>
      <w:r w:rsidR="00590838">
        <w:rPr>
          <w:rFonts w:ascii="Times New Roman" w:hAnsi="Times New Roman" w:cs="Times New Roman"/>
        </w:rPr>
        <w:t>, G. (1992) Postscript on the societies of control</w:t>
      </w:r>
      <w:r w:rsidR="00DA154A">
        <w:rPr>
          <w:rFonts w:ascii="Times New Roman" w:hAnsi="Times New Roman" w:cs="Times New Roman"/>
        </w:rPr>
        <w:t>.</w:t>
      </w:r>
      <w:r w:rsidRPr="00330100">
        <w:rPr>
          <w:rFonts w:ascii="Times New Roman" w:hAnsi="Times New Roman" w:cs="Times New Roman"/>
        </w:rPr>
        <w:t xml:space="preserve"> </w:t>
      </w:r>
      <w:r w:rsidRPr="00330100">
        <w:rPr>
          <w:rFonts w:ascii="Times New Roman" w:hAnsi="Times New Roman" w:cs="Times New Roman"/>
          <w:i/>
        </w:rPr>
        <w:t>October</w:t>
      </w:r>
      <w:r w:rsidR="00D17FC3">
        <w:rPr>
          <w:rFonts w:ascii="Times New Roman" w:hAnsi="Times New Roman" w:cs="Times New Roman"/>
        </w:rPr>
        <w:t xml:space="preserve">, </w:t>
      </w:r>
      <w:r w:rsidRPr="00330100">
        <w:rPr>
          <w:rFonts w:ascii="Times New Roman" w:hAnsi="Times New Roman" w:cs="Times New Roman"/>
        </w:rPr>
        <w:t>59 (winter)</w:t>
      </w:r>
      <w:r w:rsidR="00D17FC3">
        <w:rPr>
          <w:rFonts w:ascii="Times New Roman" w:hAnsi="Times New Roman" w:cs="Times New Roman"/>
        </w:rPr>
        <w:t>:</w:t>
      </w:r>
      <w:r w:rsidRPr="00330100">
        <w:rPr>
          <w:rFonts w:ascii="Times New Roman" w:hAnsi="Times New Roman" w:cs="Times New Roman"/>
        </w:rPr>
        <w:t xml:space="preserve"> 3-7</w:t>
      </w:r>
    </w:p>
    <w:p w14:paraId="77CAFFE8" w14:textId="7C030485"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lastRenderedPageBreak/>
        <w:t xml:space="preserve">Deleuze, G. Guattari, F. (2003a) </w:t>
      </w:r>
      <w:r w:rsidR="00D17FC3">
        <w:rPr>
          <w:rFonts w:ascii="Times New Roman" w:hAnsi="Times New Roman" w:cs="Times New Roman"/>
          <w:i/>
        </w:rPr>
        <w:t>Anti-</w:t>
      </w:r>
      <w:r w:rsidRPr="00330100">
        <w:rPr>
          <w:rFonts w:ascii="Times New Roman" w:hAnsi="Times New Roman" w:cs="Times New Roman"/>
          <w:i/>
        </w:rPr>
        <w:t>Oedipus</w:t>
      </w:r>
      <w:r w:rsidR="00DA154A">
        <w:rPr>
          <w:rFonts w:ascii="Times New Roman" w:hAnsi="Times New Roman" w:cs="Times New Roman"/>
          <w:i/>
        </w:rPr>
        <w:t>: Capitalism and Schizophrenia V</w:t>
      </w:r>
      <w:r w:rsidRPr="00330100">
        <w:rPr>
          <w:rFonts w:ascii="Times New Roman" w:hAnsi="Times New Roman" w:cs="Times New Roman"/>
          <w:i/>
        </w:rPr>
        <w:t>ol. 1</w:t>
      </w:r>
      <w:r w:rsidRPr="00330100">
        <w:rPr>
          <w:rFonts w:ascii="Times New Roman" w:hAnsi="Times New Roman" w:cs="Times New Roman"/>
        </w:rPr>
        <w:t xml:space="preserve">. </w:t>
      </w:r>
    </w:p>
    <w:p w14:paraId="41C85CD8" w14:textId="77777777" w:rsidR="0081349C" w:rsidRPr="00330100" w:rsidRDefault="0081349C" w:rsidP="00384B6D">
      <w:pPr>
        <w:spacing w:line="480" w:lineRule="auto"/>
        <w:ind w:firstLine="720"/>
        <w:jc w:val="both"/>
        <w:rPr>
          <w:rFonts w:ascii="Times New Roman" w:hAnsi="Times New Roman" w:cs="Times New Roman"/>
        </w:rPr>
      </w:pPr>
      <w:r w:rsidRPr="00330100">
        <w:rPr>
          <w:rFonts w:ascii="Times New Roman" w:hAnsi="Times New Roman" w:cs="Times New Roman"/>
        </w:rPr>
        <w:t>London: Continuum.</w:t>
      </w:r>
    </w:p>
    <w:p w14:paraId="3E9EA429" w14:textId="77777777" w:rsidR="0081349C" w:rsidRPr="00330100" w:rsidRDefault="0081349C" w:rsidP="00384B6D">
      <w:pPr>
        <w:spacing w:line="480" w:lineRule="auto"/>
        <w:jc w:val="both"/>
        <w:rPr>
          <w:rFonts w:ascii="Times New Roman" w:hAnsi="Times New Roman" w:cs="Times New Roman"/>
          <w:i/>
        </w:rPr>
      </w:pPr>
      <w:r w:rsidRPr="00330100">
        <w:rPr>
          <w:rFonts w:ascii="Times New Roman" w:hAnsi="Times New Roman" w:cs="Times New Roman"/>
        </w:rPr>
        <w:t xml:space="preserve">Deleuze, G. Guattari, F. (2003b) </w:t>
      </w:r>
      <w:r w:rsidRPr="00330100">
        <w:rPr>
          <w:rFonts w:ascii="Times New Roman" w:hAnsi="Times New Roman" w:cs="Times New Roman"/>
          <w:i/>
        </w:rPr>
        <w:t xml:space="preserve">A Thousand Plateaus: Capitalism and Schizophrenia </w:t>
      </w:r>
    </w:p>
    <w:p w14:paraId="670C7CA1" w14:textId="6F9A8498" w:rsidR="0081349C" w:rsidRPr="00330100" w:rsidRDefault="00DA154A" w:rsidP="00384B6D">
      <w:pPr>
        <w:spacing w:line="480" w:lineRule="auto"/>
        <w:ind w:firstLine="720"/>
        <w:jc w:val="both"/>
        <w:rPr>
          <w:rFonts w:ascii="Times New Roman" w:hAnsi="Times New Roman" w:cs="Times New Roman"/>
        </w:rPr>
      </w:pPr>
      <w:r>
        <w:rPr>
          <w:rFonts w:ascii="Times New Roman" w:hAnsi="Times New Roman" w:cs="Times New Roman"/>
          <w:i/>
        </w:rPr>
        <w:t>V</w:t>
      </w:r>
      <w:r w:rsidR="0081349C" w:rsidRPr="00330100">
        <w:rPr>
          <w:rFonts w:ascii="Times New Roman" w:hAnsi="Times New Roman" w:cs="Times New Roman"/>
          <w:i/>
        </w:rPr>
        <w:t>ol. 2</w:t>
      </w:r>
      <w:r w:rsidR="0081349C" w:rsidRPr="00330100">
        <w:rPr>
          <w:rFonts w:ascii="Times New Roman" w:hAnsi="Times New Roman" w:cs="Times New Roman"/>
        </w:rPr>
        <w:t>. London: Continuum.</w:t>
      </w:r>
    </w:p>
    <w:p w14:paraId="5C599154" w14:textId="729D7BBF" w:rsidR="0081349C" w:rsidRPr="00330100" w:rsidRDefault="0081349C" w:rsidP="00384B6D">
      <w:pPr>
        <w:spacing w:line="480" w:lineRule="auto"/>
        <w:jc w:val="both"/>
        <w:rPr>
          <w:rFonts w:ascii="Times New Roman" w:hAnsi="Times New Roman" w:cs="Times New Roman"/>
          <w:i/>
          <w:iCs/>
          <w:lang w:eastAsia="en-GB"/>
        </w:rPr>
      </w:pPr>
      <w:r w:rsidRPr="00330100">
        <w:rPr>
          <w:rFonts w:ascii="Times New Roman" w:hAnsi="Times New Roman" w:cs="Times New Roman"/>
          <w:lang w:eastAsia="en-GB"/>
        </w:rPr>
        <w:t>Donald, B., Gertler, M.</w:t>
      </w:r>
      <w:r w:rsidR="00D17FC3">
        <w:rPr>
          <w:rFonts w:ascii="Times New Roman" w:hAnsi="Times New Roman" w:cs="Times New Roman"/>
          <w:lang w:eastAsia="en-GB"/>
        </w:rPr>
        <w:t xml:space="preserve"> </w:t>
      </w:r>
      <w:r w:rsidRPr="00330100">
        <w:rPr>
          <w:rFonts w:ascii="Times New Roman" w:hAnsi="Times New Roman" w:cs="Times New Roman"/>
          <w:lang w:eastAsia="en-GB"/>
        </w:rPr>
        <w:t>S. and Tyler,</w:t>
      </w:r>
      <w:r w:rsidR="00590838">
        <w:rPr>
          <w:rFonts w:ascii="Times New Roman" w:hAnsi="Times New Roman" w:cs="Times New Roman"/>
          <w:lang w:eastAsia="en-GB"/>
        </w:rPr>
        <w:t xml:space="preserve"> P. </w:t>
      </w:r>
      <w:r w:rsidR="00DA154A">
        <w:rPr>
          <w:rFonts w:ascii="Times New Roman" w:hAnsi="Times New Roman" w:cs="Times New Roman"/>
          <w:lang w:eastAsia="en-GB"/>
        </w:rPr>
        <w:t>(2013) Creative after the crash.</w:t>
      </w:r>
      <w:r w:rsidRPr="00330100">
        <w:rPr>
          <w:rFonts w:ascii="Times New Roman" w:hAnsi="Times New Roman" w:cs="Times New Roman"/>
          <w:lang w:eastAsia="en-GB"/>
        </w:rPr>
        <w:t xml:space="preserve"> </w:t>
      </w:r>
      <w:r w:rsidRPr="00330100">
        <w:rPr>
          <w:rFonts w:ascii="Times New Roman" w:hAnsi="Times New Roman" w:cs="Times New Roman"/>
          <w:i/>
          <w:iCs/>
          <w:lang w:eastAsia="en-GB"/>
        </w:rPr>
        <w:t xml:space="preserve">Cambridge </w:t>
      </w:r>
    </w:p>
    <w:p w14:paraId="1A2888BD" w14:textId="732932B5" w:rsidR="0081349C" w:rsidRPr="00330100" w:rsidRDefault="0081349C" w:rsidP="00384B6D">
      <w:pPr>
        <w:spacing w:line="480" w:lineRule="auto"/>
        <w:ind w:firstLine="720"/>
        <w:jc w:val="both"/>
        <w:rPr>
          <w:rFonts w:ascii="Times New Roman" w:hAnsi="Times New Roman" w:cs="Times New Roman"/>
          <w:i/>
          <w:iCs/>
          <w:lang w:eastAsia="en-GB"/>
        </w:rPr>
      </w:pPr>
      <w:r w:rsidRPr="00330100">
        <w:rPr>
          <w:rFonts w:ascii="Times New Roman" w:hAnsi="Times New Roman" w:cs="Times New Roman"/>
          <w:i/>
          <w:iCs/>
          <w:lang w:eastAsia="en-GB"/>
        </w:rPr>
        <w:t xml:space="preserve">Journal of Regions, Economy and Society </w:t>
      </w:r>
      <w:r w:rsidRPr="00330100">
        <w:rPr>
          <w:rFonts w:ascii="Times New Roman" w:hAnsi="Times New Roman" w:cs="Times New Roman"/>
          <w:bCs/>
          <w:lang w:eastAsia="en-GB"/>
        </w:rPr>
        <w:t xml:space="preserve">6(1): </w:t>
      </w:r>
      <w:r w:rsidRPr="00330100">
        <w:rPr>
          <w:rFonts w:ascii="Times New Roman" w:hAnsi="Times New Roman" w:cs="Times New Roman"/>
          <w:lang w:eastAsia="en-GB"/>
        </w:rPr>
        <w:t>3-21</w:t>
      </w:r>
    </w:p>
    <w:p w14:paraId="20128D75" w14:textId="2EA45232" w:rsidR="0081349C" w:rsidRPr="007711B7" w:rsidRDefault="0081349C" w:rsidP="00384B6D">
      <w:pPr>
        <w:autoSpaceDE w:val="0"/>
        <w:autoSpaceDN w:val="0"/>
        <w:adjustRightInd w:val="0"/>
        <w:spacing w:line="480" w:lineRule="auto"/>
        <w:jc w:val="both"/>
        <w:rPr>
          <w:rFonts w:ascii="Times New Roman" w:hAnsi="Times New Roman" w:cs="Times New Roman"/>
          <w:lang w:val="en-US"/>
        </w:rPr>
      </w:pPr>
      <w:r w:rsidRPr="00330100">
        <w:rPr>
          <w:rFonts w:ascii="Times New Roman" w:hAnsi="Times New Roman" w:cs="Times New Roman"/>
          <w:lang w:val="en-US"/>
        </w:rPr>
        <w:t>Duménil, G</w:t>
      </w:r>
      <w:r w:rsidRPr="007711B7">
        <w:rPr>
          <w:rFonts w:ascii="Times New Roman" w:hAnsi="Times New Roman" w:cs="Times New Roman"/>
          <w:lang w:val="en-US"/>
        </w:rPr>
        <w:t>. and</w:t>
      </w:r>
      <w:r w:rsidR="00590838">
        <w:rPr>
          <w:rFonts w:ascii="Times New Roman" w:hAnsi="Times New Roman" w:cs="Times New Roman"/>
          <w:lang w:val="en-US"/>
        </w:rPr>
        <w:t xml:space="preserve"> Lévy, D. (2011) Unproductive labor as p</w:t>
      </w:r>
      <w:r w:rsidRPr="007711B7">
        <w:rPr>
          <w:rFonts w:ascii="Times New Roman" w:hAnsi="Times New Roman" w:cs="Times New Roman"/>
          <w:lang w:val="en-US"/>
        </w:rPr>
        <w:t xml:space="preserve">rofit-rate-maximizing </w:t>
      </w:r>
    </w:p>
    <w:p w14:paraId="02C99055" w14:textId="45C60FB5" w:rsidR="0081349C" w:rsidRPr="007711B7" w:rsidRDefault="00CE734E" w:rsidP="00384B6D">
      <w:pPr>
        <w:autoSpaceDE w:val="0"/>
        <w:autoSpaceDN w:val="0"/>
        <w:adjustRightInd w:val="0"/>
        <w:spacing w:line="480" w:lineRule="auto"/>
        <w:ind w:firstLine="720"/>
        <w:jc w:val="both"/>
        <w:rPr>
          <w:rFonts w:ascii="Times New Roman" w:hAnsi="Times New Roman" w:cs="Times New Roman"/>
          <w:lang w:val="en-US"/>
        </w:rPr>
      </w:pPr>
      <w:r>
        <w:rPr>
          <w:rFonts w:ascii="Times New Roman" w:hAnsi="Times New Roman" w:cs="Times New Roman"/>
          <w:lang w:val="en-US"/>
        </w:rPr>
        <w:t>L</w:t>
      </w:r>
      <w:r w:rsidR="00590838">
        <w:rPr>
          <w:rFonts w:ascii="Times New Roman" w:hAnsi="Times New Roman" w:cs="Times New Roman"/>
          <w:lang w:val="en-US"/>
        </w:rPr>
        <w:t>abor</w:t>
      </w:r>
      <w:r>
        <w:rPr>
          <w:rFonts w:ascii="Times New Roman" w:hAnsi="Times New Roman" w:cs="Times New Roman"/>
          <w:lang w:val="en-US"/>
        </w:rPr>
        <w:t>.</w:t>
      </w:r>
      <w:r w:rsidR="0081349C" w:rsidRPr="007711B7">
        <w:rPr>
          <w:rFonts w:ascii="Times New Roman" w:hAnsi="Times New Roman" w:cs="Times New Roman"/>
          <w:lang w:val="en-US"/>
        </w:rPr>
        <w:t xml:space="preserve"> </w:t>
      </w:r>
      <w:r w:rsidR="0081349C" w:rsidRPr="007711B7">
        <w:rPr>
          <w:rFonts w:ascii="Times New Roman" w:hAnsi="Times New Roman" w:cs="Times New Roman"/>
          <w:i/>
          <w:lang w:val="en-US"/>
        </w:rPr>
        <w:t>Rethinking Marxism</w:t>
      </w:r>
      <w:r w:rsidR="0081349C" w:rsidRPr="007711B7">
        <w:rPr>
          <w:rFonts w:ascii="Times New Roman" w:hAnsi="Times New Roman" w:cs="Times New Roman"/>
          <w:lang w:val="en-US"/>
        </w:rPr>
        <w:t xml:space="preserve"> 23(2): 216-225.</w:t>
      </w:r>
    </w:p>
    <w:p w14:paraId="09B2C3A8" w14:textId="5026AB6B" w:rsidR="0081349C" w:rsidRPr="007711B7" w:rsidRDefault="00590838" w:rsidP="00384B6D">
      <w:pPr>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lang w:val="en-US"/>
        </w:rPr>
        <w:t xml:space="preserve">Fisher, E. (2012) </w:t>
      </w:r>
      <w:r>
        <w:rPr>
          <w:rFonts w:ascii="Times New Roman" w:hAnsi="Times New Roman" w:cs="Times New Roman"/>
          <w:bCs/>
          <w:lang w:val="en-US"/>
        </w:rPr>
        <w:t>How less alienation creates more exploitation? Audience l</w:t>
      </w:r>
      <w:r w:rsidR="0081349C" w:rsidRPr="007711B7">
        <w:rPr>
          <w:rFonts w:ascii="Times New Roman" w:hAnsi="Times New Roman" w:cs="Times New Roman"/>
          <w:bCs/>
          <w:lang w:val="en-US"/>
        </w:rPr>
        <w:t xml:space="preserve">abor on </w:t>
      </w:r>
    </w:p>
    <w:p w14:paraId="2A08AF0B" w14:textId="1C135423" w:rsidR="0081349C" w:rsidRPr="00330100" w:rsidRDefault="00590838" w:rsidP="00384B6D">
      <w:pPr>
        <w:autoSpaceDE w:val="0"/>
        <w:autoSpaceDN w:val="0"/>
        <w:adjustRightInd w:val="0"/>
        <w:spacing w:line="480" w:lineRule="auto"/>
        <w:ind w:firstLine="720"/>
        <w:jc w:val="both"/>
        <w:rPr>
          <w:rFonts w:ascii="Times New Roman" w:hAnsi="Times New Roman" w:cs="Times New Roman"/>
          <w:bCs/>
          <w:lang w:val="en-US"/>
        </w:rPr>
      </w:pPr>
      <w:r>
        <w:rPr>
          <w:rFonts w:ascii="Times New Roman" w:hAnsi="Times New Roman" w:cs="Times New Roman"/>
          <w:bCs/>
          <w:lang w:val="en-US"/>
        </w:rPr>
        <w:t>social n</w:t>
      </w:r>
      <w:r w:rsidR="0081349C" w:rsidRPr="007711B7">
        <w:rPr>
          <w:rFonts w:ascii="Times New Roman" w:hAnsi="Times New Roman" w:cs="Times New Roman"/>
          <w:bCs/>
          <w:lang w:val="en-US"/>
        </w:rPr>
        <w:t>etwork</w:t>
      </w:r>
      <w:r>
        <w:rPr>
          <w:rFonts w:ascii="Times New Roman" w:hAnsi="Times New Roman" w:cs="Times New Roman"/>
          <w:bCs/>
          <w:lang w:val="en-US"/>
        </w:rPr>
        <w:t xml:space="preserve"> sites</w:t>
      </w:r>
      <w:r w:rsidR="00CE734E">
        <w:rPr>
          <w:rFonts w:ascii="Times New Roman" w:hAnsi="Times New Roman" w:cs="Times New Roman"/>
          <w:bCs/>
          <w:lang w:val="en-US"/>
        </w:rPr>
        <w:t>.</w:t>
      </w:r>
      <w:r w:rsidR="0081349C" w:rsidRPr="00330100">
        <w:rPr>
          <w:rFonts w:ascii="Times New Roman" w:hAnsi="Times New Roman" w:cs="Times New Roman"/>
          <w:bCs/>
          <w:lang w:val="en-US"/>
        </w:rPr>
        <w:t xml:space="preserve"> </w:t>
      </w:r>
      <w:r w:rsidR="0081349C" w:rsidRPr="00330100">
        <w:rPr>
          <w:rFonts w:ascii="Times New Roman" w:hAnsi="Times New Roman" w:cs="Times New Roman"/>
          <w:bCs/>
          <w:i/>
          <w:lang w:val="en-US"/>
        </w:rPr>
        <w:t>tripleC</w:t>
      </w:r>
      <w:r w:rsidR="0081349C" w:rsidRPr="00330100">
        <w:rPr>
          <w:rFonts w:ascii="Times New Roman" w:hAnsi="Times New Roman" w:cs="Times New Roman"/>
          <w:bCs/>
          <w:lang w:val="en-US"/>
        </w:rPr>
        <w:t xml:space="preserve"> 10(12): 171-183.</w:t>
      </w:r>
    </w:p>
    <w:p w14:paraId="2A300D82" w14:textId="1B64B18C" w:rsidR="0081349C" w:rsidRPr="00E81F28" w:rsidRDefault="0081349C" w:rsidP="00384B6D">
      <w:pPr>
        <w:autoSpaceDE w:val="0"/>
        <w:autoSpaceDN w:val="0"/>
        <w:adjustRightInd w:val="0"/>
        <w:spacing w:line="480" w:lineRule="auto"/>
        <w:jc w:val="both"/>
        <w:rPr>
          <w:rFonts w:ascii="Times New Roman" w:eastAsia="Times New Roman" w:hAnsi="Times New Roman" w:cs="Times New Roman"/>
          <w:lang w:val="en-US"/>
        </w:rPr>
      </w:pPr>
      <w:r w:rsidRPr="00E81F28">
        <w:rPr>
          <w:rFonts w:ascii="Times New Roman" w:eastAsia="Times New Roman" w:hAnsi="Times New Roman" w:cs="Times New Roman"/>
          <w:lang w:val="en-US"/>
        </w:rPr>
        <w:t xml:space="preserve">Florida, R. (2002) </w:t>
      </w:r>
      <w:r w:rsidRPr="00E81F28">
        <w:rPr>
          <w:rFonts w:ascii="Times New Roman" w:eastAsia="Times New Roman" w:hAnsi="Times New Roman" w:cs="Times New Roman"/>
          <w:i/>
          <w:lang w:val="en-US"/>
        </w:rPr>
        <w:t>The Rise of the Creative Class</w:t>
      </w:r>
      <w:r w:rsidR="00CE734E">
        <w:rPr>
          <w:rFonts w:ascii="Times New Roman" w:eastAsia="Times New Roman" w:hAnsi="Times New Roman" w:cs="Times New Roman"/>
          <w:lang w:val="en-US"/>
        </w:rPr>
        <w:t>.</w:t>
      </w:r>
      <w:r w:rsidRPr="00E81F28">
        <w:rPr>
          <w:rFonts w:ascii="Times New Roman" w:eastAsia="Times New Roman" w:hAnsi="Times New Roman" w:cs="Times New Roman"/>
          <w:lang w:val="en-US"/>
        </w:rPr>
        <w:t xml:space="preserve"> New York: Basic Books.</w:t>
      </w:r>
    </w:p>
    <w:p w14:paraId="35A4E6C9" w14:textId="5F02771C" w:rsidR="00972A75" w:rsidRDefault="00972A75" w:rsidP="00384B6D">
      <w:pPr>
        <w:spacing w:line="480" w:lineRule="auto"/>
        <w:rPr>
          <w:rFonts w:ascii="Times New Roman" w:hAnsi="Times New Roman" w:cs="Times New Roman"/>
        </w:rPr>
      </w:pPr>
      <w:r>
        <w:rPr>
          <w:rFonts w:ascii="Times New Roman" w:hAnsi="Times New Roman" w:cs="Times New Roman"/>
        </w:rPr>
        <w:t xml:space="preserve">Foley, D.K. (1986) </w:t>
      </w:r>
      <w:r>
        <w:rPr>
          <w:rFonts w:ascii="Times New Roman" w:hAnsi="Times New Roman" w:cs="Times New Roman"/>
          <w:i/>
        </w:rPr>
        <w:t>Understanding Capital</w:t>
      </w:r>
      <w:r w:rsidR="00CE734E">
        <w:rPr>
          <w:rFonts w:ascii="Times New Roman" w:hAnsi="Times New Roman" w:cs="Times New Roman"/>
        </w:rPr>
        <w:t>.</w:t>
      </w:r>
      <w:r>
        <w:rPr>
          <w:rFonts w:ascii="Times New Roman" w:hAnsi="Times New Roman" w:cs="Times New Roman"/>
        </w:rPr>
        <w:t xml:space="preserve"> Cambridge, Mass.: Harvard University </w:t>
      </w:r>
    </w:p>
    <w:p w14:paraId="152FF604" w14:textId="12368729" w:rsidR="00972A75" w:rsidRPr="00972A75" w:rsidRDefault="00972A75" w:rsidP="00972A75">
      <w:pPr>
        <w:spacing w:line="480" w:lineRule="auto"/>
        <w:ind w:firstLine="720"/>
        <w:rPr>
          <w:rFonts w:ascii="Times New Roman" w:hAnsi="Times New Roman" w:cs="Times New Roman"/>
        </w:rPr>
      </w:pPr>
      <w:r>
        <w:rPr>
          <w:rFonts w:ascii="Times New Roman" w:hAnsi="Times New Roman" w:cs="Times New Roman"/>
        </w:rPr>
        <w:t>Press.</w:t>
      </w:r>
    </w:p>
    <w:p w14:paraId="3E902768" w14:textId="33E942D3" w:rsidR="00E81F28" w:rsidRDefault="00590838" w:rsidP="00384B6D">
      <w:pPr>
        <w:spacing w:line="480" w:lineRule="auto"/>
        <w:rPr>
          <w:rFonts w:ascii="Times New Roman" w:hAnsi="Times New Roman" w:cs="Times New Roman"/>
        </w:rPr>
      </w:pPr>
      <w:r>
        <w:rPr>
          <w:rFonts w:ascii="Times New Roman" w:hAnsi="Times New Roman" w:cs="Times New Roman"/>
        </w:rPr>
        <w:t>Foster, R. (2007) The work of the new economy: Consumers, brands, and v</w:t>
      </w:r>
      <w:r w:rsidR="00E81F28" w:rsidRPr="00E81F28">
        <w:rPr>
          <w:rFonts w:ascii="Times New Roman" w:hAnsi="Times New Roman" w:cs="Times New Roman"/>
        </w:rPr>
        <w:t xml:space="preserve">alue </w:t>
      </w:r>
    </w:p>
    <w:p w14:paraId="47DB7BA3" w14:textId="654BF4A1" w:rsidR="002E4B28" w:rsidRPr="00E81F28" w:rsidRDefault="00CE734E" w:rsidP="00384B6D">
      <w:pPr>
        <w:spacing w:line="480" w:lineRule="auto"/>
        <w:ind w:firstLine="720"/>
        <w:rPr>
          <w:rFonts w:ascii="Times New Roman" w:hAnsi="Times New Roman" w:cs="Times New Roman"/>
        </w:rPr>
      </w:pPr>
      <w:r>
        <w:rPr>
          <w:rFonts w:ascii="Times New Roman" w:hAnsi="Times New Roman" w:cs="Times New Roman"/>
        </w:rPr>
        <w:t>C</w:t>
      </w:r>
      <w:r w:rsidR="00590838">
        <w:rPr>
          <w:rFonts w:ascii="Times New Roman" w:hAnsi="Times New Roman" w:cs="Times New Roman"/>
        </w:rPr>
        <w:t>reation</w:t>
      </w:r>
      <w:r>
        <w:rPr>
          <w:rFonts w:ascii="Times New Roman" w:hAnsi="Times New Roman" w:cs="Times New Roman"/>
        </w:rPr>
        <w:t>.</w:t>
      </w:r>
      <w:r w:rsidR="00E81F28" w:rsidRPr="00E81F28">
        <w:rPr>
          <w:rFonts w:ascii="Times New Roman" w:hAnsi="Times New Roman" w:cs="Times New Roman"/>
        </w:rPr>
        <w:t xml:space="preserve"> </w:t>
      </w:r>
      <w:r w:rsidR="00E81F28" w:rsidRPr="00E81F28">
        <w:rPr>
          <w:rFonts w:ascii="Times New Roman" w:hAnsi="Times New Roman" w:cs="Times New Roman"/>
          <w:i/>
        </w:rPr>
        <w:t>Cultural Anthropology</w:t>
      </w:r>
      <w:r w:rsidR="00E81F28">
        <w:rPr>
          <w:rFonts w:ascii="Times New Roman" w:hAnsi="Times New Roman" w:cs="Times New Roman"/>
        </w:rPr>
        <w:t xml:space="preserve"> 22(4):</w:t>
      </w:r>
      <w:r w:rsidR="00E81F28" w:rsidRPr="00E81F28">
        <w:rPr>
          <w:rFonts w:ascii="Times New Roman" w:hAnsi="Times New Roman" w:cs="Times New Roman"/>
        </w:rPr>
        <w:t>707-731</w:t>
      </w:r>
    </w:p>
    <w:p w14:paraId="1082FAA0" w14:textId="77777777" w:rsidR="0081349C" w:rsidRPr="00330100" w:rsidRDefault="0081349C" w:rsidP="00384B6D">
      <w:pPr>
        <w:spacing w:line="480" w:lineRule="auto"/>
        <w:jc w:val="both"/>
        <w:rPr>
          <w:rFonts w:ascii="Times New Roman" w:hAnsi="Times New Roman" w:cs="Times New Roman"/>
        </w:rPr>
      </w:pPr>
      <w:r w:rsidRPr="00E81F28">
        <w:rPr>
          <w:rFonts w:ascii="Times New Roman" w:hAnsi="Times New Roman" w:cs="Times New Roman"/>
        </w:rPr>
        <w:t>Freud, S. (</w:t>
      </w:r>
      <w:r w:rsidRPr="00330100">
        <w:rPr>
          <w:rFonts w:ascii="Times New Roman" w:hAnsi="Times New Roman" w:cs="Times New Roman"/>
        </w:rPr>
        <w:t xml:space="preserve">1994) </w:t>
      </w:r>
      <w:r w:rsidRPr="00330100">
        <w:rPr>
          <w:rFonts w:ascii="Times New Roman" w:hAnsi="Times New Roman" w:cs="Times New Roman"/>
          <w:i/>
        </w:rPr>
        <w:t>Civilisation and its Discontents</w:t>
      </w:r>
      <w:r w:rsidRPr="00330100">
        <w:rPr>
          <w:rFonts w:ascii="Times New Roman" w:hAnsi="Times New Roman" w:cs="Times New Roman"/>
        </w:rPr>
        <w:t>. New York: Dover.</w:t>
      </w:r>
    </w:p>
    <w:p w14:paraId="3466369B" w14:textId="1F5BEC4E" w:rsidR="00894F95" w:rsidRPr="00894F95" w:rsidRDefault="00894F95" w:rsidP="00894F95">
      <w:pPr>
        <w:spacing w:line="480" w:lineRule="auto"/>
        <w:rPr>
          <w:rFonts w:ascii="Times New Roman" w:hAnsi="Times New Roman" w:cs="Times New Roman"/>
          <w:i/>
          <w:lang w:val="en-US"/>
        </w:rPr>
      </w:pPr>
      <w:r>
        <w:rPr>
          <w:rFonts w:ascii="Times New Roman" w:hAnsi="Times New Roman" w:cs="Times New Roman"/>
          <w:lang w:val="en-US"/>
        </w:rPr>
        <w:t>Fuchs, C. (2010)</w:t>
      </w:r>
      <w:r w:rsidRPr="00894F95">
        <w:rPr>
          <w:rFonts w:ascii="Times New Roman" w:hAnsi="Times New Roman" w:cs="Times New Roman"/>
          <w:lang w:val="en-US"/>
        </w:rPr>
        <w:t xml:space="preserve"> Labor in </w:t>
      </w:r>
      <w:r w:rsidR="00590838">
        <w:rPr>
          <w:rFonts w:ascii="Times New Roman" w:hAnsi="Times New Roman" w:cs="Times New Roman"/>
          <w:lang w:val="en-US"/>
        </w:rPr>
        <w:t>i</w:t>
      </w:r>
      <w:r w:rsidRPr="00894F95">
        <w:rPr>
          <w:rFonts w:ascii="Times New Roman" w:hAnsi="Times New Roman" w:cs="Times New Roman"/>
          <w:lang w:val="en-US"/>
        </w:rPr>
        <w:t>nformat</w:t>
      </w:r>
      <w:r w:rsidR="00590838">
        <w:rPr>
          <w:rFonts w:ascii="Times New Roman" w:hAnsi="Times New Roman" w:cs="Times New Roman"/>
          <w:lang w:val="en-US"/>
        </w:rPr>
        <w:t>ional capitalism and on the i</w:t>
      </w:r>
      <w:r w:rsidRPr="00894F95">
        <w:rPr>
          <w:rFonts w:ascii="Times New Roman" w:hAnsi="Times New Roman" w:cs="Times New Roman"/>
          <w:lang w:val="en-US"/>
        </w:rPr>
        <w:t>nternet</w:t>
      </w:r>
      <w:r w:rsidR="00CE734E">
        <w:rPr>
          <w:rFonts w:ascii="Times New Roman" w:hAnsi="Times New Roman" w:cs="Times New Roman"/>
          <w:lang w:val="en-US"/>
        </w:rPr>
        <w:t>.</w:t>
      </w:r>
      <w:r w:rsidRPr="00894F95">
        <w:rPr>
          <w:rFonts w:ascii="Times New Roman" w:hAnsi="Times New Roman" w:cs="Times New Roman"/>
          <w:lang w:val="en-US"/>
        </w:rPr>
        <w:t xml:space="preserve"> </w:t>
      </w:r>
      <w:r w:rsidRPr="00894F95">
        <w:rPr>
          <w:rFonts w:ascii="Times New Roman" w:hAnsi="Times New Roman" w:cs="Times New Roman"/>
          <w:i/>
          <w:lang w:val="en-US"/>
        </w:rPr>
        <w:t xml:space="preserve">The </w:t>
      </w:r>
    </w:p>
    <w:p w14:paraId="09E1BEED" w14:textId="1C072B2D" w:rsidR="00894F95" w:rsidRPr="00894F95" w:rsidRDefault="00894F95" w:rsidP="00894F95">
      <w:pPr>
        <w:spacing w:line="480" w:lineRule="auto"/>
        <w:ind w:firstLine="720"/>
        <w:rPr>
          <w:rFonts w:ascii="Times New Roman" w:hAnsi="Times New Roman" w:cs="Times New Roman"/>
          <w:i/>
          <w:lang w:val="en-US"/>
        </w:rPr>
      </w:pPr>
      <w:r w:rsidRPr="00894F95">
        <w:rPr>
          <w:rFonts w:ascii="Times New Roman" w:hAnsi="Times New Roman" w:cs="Times New Roman"/>
          <w:i/>
          <w:lang w:val="en-US"/>
        </w:rPr>
        <w:t>Information Society</w:t>
      </w:r>
      <w:r w:rsidRPr="00894F95">
        <w:rPr>
          <w:rFonts w:ascii="Times New Roman" w:hAnsi="Times New Roman" w:cs="Times New Roman"/>
          <w:lang w:val="en-US"/>
        </w:rPr>
        <w:t xml:space="preserve"> 26(3): 179-196.</w:t>
      </w:r>
    </w:p>
    <w:p w14:paraId="5E7114EB" w14:textId="77777777" w:rsidR="00B32CD5" w:rsidRDefault="0081349C" w:rsidP="00384B6D">
      <w:pPr>
        <w:spacing w:line="480" w:lineRule="auto"/>
        <w:jc w:val="both"/>
        <w:rPr>
          <w:rFonts w:ascii="Times New Roman" w:hAnsi="Times New Roman" w:cs="Times New Roman"/>
        </w:rPr>
      </w:pPr>
      <w:r w:rsidRPr="00894F95">
        <w:rPr>
          <w:rFonts w:ascii="Times New Roman" w:hAnsi="Times New Roman" w:cs="Times New Roman"/>
        </w:rPr>
        <w:t>Fuchs, C. (2015</w:t>
      </w:r>
      <w:r w:rsidRPr="00330100">
        <w:rPr>
          <w:rFonts w:ascii="Times New Roman" w:hAnsi="Times New Roman" w:cs="Times New Roman"/>
        </w:rPr>
        <w:t xml:space="preserve">) </w:t>
      </w:r>
      <w:r w:rsidRPr="00330100">
        <w:rPr>
          <w:rFonts w:ascii="Times New Roman" w:hAnsi="Times New Roman" w:cs="Times New Roman"/>
          <w:i/>
        </w:rPr>
        <w:t>Culture and Economy in the Age of Social Media</w:t>
      </w:r>
      <w:r w:rsidR="00CE734E">
        <w:rPr>
          <w:rFonts w:ascii="Times New Roman" w:hAnsi="Times New Roman" w:cs="Times New Roman"/>
        </w:rPr>
        <w:t>.</w:t>
      </w:r>
      <w:r w:rsidRPr="00330100">
        <w:rPr>
          <w:rFonts w:ascii="Times New Roman" w:hAnsi="Times New Roman" w:cs="Times New Roman"/>
        </w:rPr>
        <w:t xml:space="preserve"> London: </w:t>
      </w:r>
    </w:p>
    <w:p w14:paraId="0BD58569" w14:textId="333C5B0E" w:rsidR="0081349C" w:rsidRPr="00330100" w:rsidRDefault="0081349C" w:rsidP="00B32CD5">
      <w:pPr>
        <w:spacing w:line="480" w:lineRule="auto"/>
        <w:ind w:firstLine="720"/>
        <w:jc w:val="both"/>
        <w:rPr>
          <w:rFonts w:ascii="Times New Roman" w:hAnsi="Times New Roman" w:cs="Times New Roman"/>
        </w:rPr>
      </w:pPr>
      <w:r w:rsidRPr="00330100">
        <w:rPr>
          <w:rFonts w:ascii="Times New Roman" w:hAnsi="Times New Roman" w:cs="Times New Roman"/>
        </w:rPr>
        <w:t>Routledge.</w:t>
      </w:r>
    </w:p>
    <w:p w14:paraId="2163E875" w14:textId="155FF4EF" w:rsidR="00802938" w:rsidRDefault="00802938" w:rsidP="00384B6D">
      <w:pPr>
        <w:spacing w:line="480" w:lineRule="auto"/>
        <w:jc w:val="both"/>
        <w:rPr>
          <w:rFonts w:ascii="Times New Roman" w:hAnsi="Times New Roman" w:cs="Times New Roman"/>
        </w:rPr>
      </w:pPr>
      <w:r>
        <w:rPr>
          <w:rFonts w:ascii="Times New Roman" w:hAnsi="Times New Roman" w:cs="Times New Roman"/>
        </w:rPr>
        <w:t>Gal</w:t>
      </w:r>
      <w:r w:rsidR="00590838">
        <w:rPr>
          <w:rFonts w:ascii="Times New Roman" w:hAnsi="Times New Roman" w:cs="Times New Roman"/>
        </w:rPr>
        <w:t>vagno, M. and Dalli, D. (2014) Theory of value co-creation: A s</w:t>
      </w:r>
      <w:r>
        <w:rPr>
          <w:rFonts w:ascii="Times New Roman" w:hAnsi="Times New Roman" w:cs="Times New Roman"/>
        </w:rPr>
        <w:t xml:space="preserve">ystematic </w:t>
      </w:r>
    </w:p>
    <w:p w14:paraId="04EC00E4" w14:textId="16D8B243" w:rsidR="00802938" w:rsidRPr="00802938" w:rsidRDefault="00590838" w:rsidP="00802938">
      <w:pPr>
        <w:spacing w:line="480" w:lineRule="auto"/>
        <w:ind w:firstLine="720"/>
        <w:jc w:val="both"/>
        <w:rPr>
          <w:rFonts w:ascii="Times New Roman" w:hAnsi="Times New Roman" w:cs="Times New Roman"/>
        </w:rPr>
      </w:pPr>
      <w:r>
        <w:rPr>
          <w:rFonts w:ascii="Times New Roman" w:hAnsi="Times New Roman" w:cs="Times New Roman"/>
        </w:rPr>
        <w:t>literature review</w:t>
      </w:r>
      <w:r w:rsidR="00CE734E">
        <w:rPr>
          <w:rFonts w:ascii="Times New Roman" w:hAnsi="Times New Roman" w:cs="Times New Roman"/>
        </w:rPr>
        <w:t>.</w:t>
      </w:r>
      <w:r w:rsidR="00802938">
        <w:rPr>
          <w:rFonts w:ascii="Times New Roman" w:hAnsi="Times New Roman" w:cs="Times New Roman"/>
        </w:rPr>
        <w:t xml:space="preserve"> </w:t>
      </w:r>
      <w:r w:rsidR="00802938">
        <w:rPr>
          <w:rFonts w:ascii="Times New Roman" w:hAnsi="Times New Roman" w:cs="Times New Roman"/>
          <w:i/>
        </w:rPr>
        <w:t>Managing Service Quality</w:t>
      </w:r>
      <w:r w:rsidR="00802938">
        <w:rPr>
          <w:rFonts w:ascii="Times New Roman" w:hAnsi="Times New Roman" w:cs="Times New Roman"/>
        </w:rPr>
        <w:t xml:space="preserve"> 24(6): 643-683.</w:t>
      </w:r>
    </w:p>
    <w:p w14:paraId="76B5C93A" w14:textId="0BE81027" w:rsidR="00B42963" w:rsidRDefault="00590838" w:rsidP="00384B6D">
      <w:pPr>
        <w:spacing w:line="480" w:lineRule="auto"/>
        <w:jc w:val="both"/>
        <w:rPr>
          <w:rFonts w:ascii="Times New Roman" w:hAnsi="Times New Roman" w:cs="Times New Roman"/>
          <w:i/>
        </w:rPr>
      </w:pPr>
      <w:r>
        <w:rPr>
          <w:rFonts w:ascii="Times New Roman" w:hAnsi="Times New Roman" w:cs="Times New Roman"/>
        </w:rPr>
        <w:t>Gough, I. (1972) Marx’s theory of productive and unproductive labour</w:t>
      </w:r>
      <w:r w:rsidR="00CE734E">
        <w:rPr>
          <w:rFonts w:ascii="Times New Roman" w:hAnsi="Times New Roman" w:cs="Times New Roman"/>
        </w:rPr>
        <w:t>.</w:t>
      </w:r>
      <w:r w:rsidR="00B42963">
        <w:rPr>
          <w:rFonts w:ascii="Times New Roman" w:hAnsi="Times New Roman" w:cs="Times New Roman"/>
        </w:rPr>
        <w:t xml:space="preserve"> </w:t>
      </w:r>
      <w:r w:rsidR="00B42963">
        <w:rPr>
          <w:rFonts w:ascii="Times New Roman" w:hAnsi="Times New Roman" w:cs="Times New Roman"/>
          <w:i/>
        </w:rPr>
        <w:t xml:space="preserve">New Left </w:t>
      </w:r>
    </w:p>
    <w:p w14:paraId="642934BC" w14:textId="6E3F86E2" w:rsidR="00B42963" w:rsidRPr="00B42963" w:rsidRDefault="00B42963" w:rsidP="00E860B4">
      <w:pPr>
        <w:spacing w:line="480" w:lineRule="auto"/>
        <w:ind w:firstLine="720"/>
        <w:jc w:val="both"/>
        <w:rPr>
          <w:rFonts w:ascii="Times New Roman" w:hAnsi="Times New Roman" w:cs="Times New Roman"/>
        </w:rPr>
      </w:pPr>
      <w:r>
        <w:rPr>
          <w:rFonts w:ascii="Times New Roman" w:hAnsi="Times New Roman" w:cs="Times New Roman"/>
          <w:i/>
        </w:rPr>
        <w:t>Review</w:t>
      </w:r>
      <w:r>
        <w:rPr>
          <w:rFonts w:ascii="Times New Roman" w:hAnsi="Times New Roman" w:cs="Times New Roman"/>
        </w:rPr>
        <w:t xml:space="preserve"> 76(November-December): 47-72.</w:t>
      </w:r>
    </w:p>
    <w:p w14:paraId="41078B97" w14:textId="6DAE7108" w:rsidR="00E860B4" w:rsidRPr="00E860B4" w:rsidRDefault="00E860B4" w:rsidP="00E860B4">
      <w:pPr>
        <w:spacing w:line="480" w:lineRule="auto"/>
        <w:jc w:val="both"/>
        <w:rPr>
          <w:rFonts w:ascii="Times New Roman" w:hAnsi="Times New Roman" w:cs="Times New Roman"/>
        </w:rPr>
      </w:pPr>
      <w:r w:rsidRPr="00E860B4">
        <w:rPr>
          <w:rFonts w:ascii="Times New Roman" w:hAnsi="Times New Roman" w:cs="Times New Roman"/>
        </w:rPr>
        <w:t xml:space="preserve">Hardt, M. and Negri, A. (2000) </w:t>
      </w:r>
      <w:r w:rsidRPr="00E860B4">
        <w:rPr>
          <w:rFonts w:ascii="Times New Roman" w:hAnsi="Times New Roman" w:cs="Times New Roman"/>
          <w:i/>
          <w:iCs/>
        </w:rPr>
        <w:t>Empire</w:t>
      </w:r>
      <w:r w:rsidRPr="00E860B4">
        <w:rPr>
          <w:rFonts w:ascii="Times New Roman" w:hAnsi="Times New Roman" w:cs="Times New Roman"/>
        </w:rPr>
        <w:t>. Cambridge, Mass</w:t>
      </w:r>
      <w:r>
        <w:rPr>
          <w:rFonts w:ascii="Times New Roman" w:hAnsi="Times New Roman" w:cs="Times New Roman"/>
        </w:rPr>
        <w:t>:</w:t>
      </w:r>
      <w:r w:rsidRPr="00E860B4">
        <w:rPr>
          <w:rFonts w:ascii="Times New Roman" w:hAnsi="Times New Roman" w:cs="Times New Roman"/>
        </w:rPr>
        <w:t xml:space="preserve"> </w:t>
      </w:r>
      <w:r>
        <w:rPr>
          <w:rFonts w:ascii="Times New Roman" w:hAnsi="Times New Roman" w:cs="Times New Roman"/>
        </w:rPr>
        <w:t>Harvard University Press</w:t>
      </w:r>
      <w:r w:rsidRPr="00E860B4">
        <w:rPr>
          <w:rFonts w:ascii="Times New Roman" w:hAnsi="Times New Roman" w:cs="Times New Roman"/>
        </w:rPr>
        <w:t>.</w:t>
      </w:r>
    </w:p>
    <w:p w14:paraId="7773818D" w14:textId="5020C840" w:rsidR="00330100" w:rsidRPr="00330100" w:rsidRDefault="00590838" w:rsidP="00E860B4">
      <w:pPr>
        <w:spacing w:line="480" w:lineRule="auto"/>
        <w:jc w:val="both"/>
        <w:rPr>
          <w:rFonts w:ascii="Times New Roman" w:hAnsi="Times New Roman" w:cs="Times New Roman"/>
          <w:i/>
        </w:rPr>
      </w:pPr>
      <w:r w:rsidRPr="00E860B4">
        <w:rPr>
          <w:rFonts w:ascii="Times New Roman" w:hAnsi="Times New Roman" w:cs="Times New Roman"/>
        </w:rPr>
        <w:lastRenderedPageBreak/>
        <w:t>Hartley, J. (2004) The</w:t>
      </w:r>
      <w:r>
        <w:rPr>
          <w:rFonts w:ascii="Times New Roman" w:hAnsi="Times New Roman" w:cs="Times New Roman"/>
        </w:rPr>
        <w:t xml:space="preserve"> value chain of meaning and the new economy</w:t>
      </w:r>
      <w:r w:rsidR="00CE734E">
        <w:rPr>
          <w:rFonts w:ascii="Times New Roman" w:hAnsi="Times New Roman" w:cs="Times New Roman"/>
        </w:rPr>
        <w:t>.</w:t>
      </w:r>
      <w:r w:rsidR="00330100" w:rsidRPr="00330100">
        <w:rPr>
          <w:rFonts w:ascii="Times New Roman" w:hAnsi="Times New Roman" w:cs="Times New Roman"/>
        </w:rPr>
        <w:t xml:space="preserve"> </w:t>
      </w:r>
      <w:r w:rsidR="00330100" w:rsidRPr="00330100">
        <w:rPr>
          <w:rFonts w:ascii="Times New Roman" w:hAnsi="Times New Roman" w:cs="Times New Roman"/>
          <w:i/>
        </w:rPr>
        <w:t xml:space="preserve">International </w:t>
      </w:r>
    </w:p>
    <w:p w14:paraId="0DABA15A" w14:textId="253DF4D6" w:rsidR="00330100" w:rsidRPr="00330100" w:rsidRDefault="00330100" w:rsidP="00384B6D">
      <w:pPr>
        <w:spacing w:line="480" w:lineRule="auto"/>
        <w:ind w:firstLine="720"/>
        <w:jc w:val="both"/>
        <w:rPr>
          <w:rFonts w:ascii="Times New Roman" w:hAnsi="Times New Roman" w:cs="Times New Roman"/>
        </w:rPr>
      </w:pPr>
      <w:r w:rsidRPr="00330100">
        <w:rPr>
          <w:rFonts w:ascii="Times New Roman" w:hAnsi="Times New Roman" w:cs="Times New Roman"/>
          <w:i/>
        </w:rPr>
        <w:t>Journal of Cultural Studies</w:t>
      </w:r>
      <w:r w:rsidRPr="00330100">
        <w:rPr>
          <w:rFonts w:ascii="Times New Roman" w:hAnsi="Times New Roman" w:cs="Times New Roman"/>
        </w:rPr>
        <w:t>, 7(1): 129-141.</w:t>
      </w:r>
    </w:p>
    <w:p w14:paraId="5286A062" w14:textId="1ADB6A9E" w:rsidR="009D02DD" w:rsidRPr="003951A4" w:rsidRDefault="009D02DD" w:rsidP="00384B6D">
      <w:pPr>
        <w:spacing w:line="480" w:lineRule="auto"/>
        <w:rPr>
          <w:rFonts w:ascii="Times New Roman" w:hAnsi="Times New Roman" w:cs="Times New Roman"/>
        </w:rPr>
      </w:pPr>
      <w:r>
        <w:rPr>
          <w:rFonts w:ascii="Times New Roman" w:hAnsi="Times New Roman" w:cs="Times New Roman"/>
        </w:rPr>
        <w:t>Huws, U. (</w:t>
      </w:r>
      <w:r w:rsidR="003951A4">
        <w:rPr>
          <w:rFonts w:ascii="Times New Roman" w:hAnsi="Times New Roman" w:cs="Times New Roman"/>
        </w:rPr>
        <w:t xml:space="preserve">2014) </w:t>
      </w:r>
      <w:r w:rsidR="003951A4">
        <w:rPr>
          <w:rFonts w:ascii="Times New Roman" w:hAnsi="Times New Roman" w:cs="Times New Roman"/>
          <w:i/>
        </w:rPr>
        <w:t>Labor in the Global Economy</w:t>
      </w:r>
      <w:r w:rsidR="00CE734E">
        <w:rPr>
          <w:rFonts w:ascii="Times New Roman" w:hAnsi="Times New Roman" w:cs="Times New Roman"/>
        </w:rPr>
        <w:t>.</w:t>
      </w:r>
      <w:r w:rsidR="003951A4">
        <w:rPr>
          <w:rFonts w:ascii="Times New Roman" w:hAnsi="Times New Roman" w:cs="Times New Roman"/>
        </w:rPr>
        <w:t xml:space="preserve"> New York: Monthly Review.</w:t>
      </w:r>
    </w:p>
    <w:p w14:paraId="61E9A47B" w14:textId="0A9D157A" w:rsidR="0081349C" w:rsidRPr="00F4390C" w:rsidRDefault="00E81F28" w:rsidP="00384B6D">
      <w:pPr>
        <w:spacing w:line="480" w:lineRule="auto"/>
        <w:rPr>
          <w:rFonts w:ascii="Times New Roman" w:hAnsi="Times New Roman" w:cs="Times New Roman"/>
        </w:rPr>
      </w:pPr>
      <w:r w:rsidRPr="00F4390C">
        <w:rPr>
          <w:rFonts w:ascii="Times New Roman" w:hAnsi="Times New Roman" w:cs="Times New Roman"/>
        </w:rPr>
        <w:t xml:space="preserve">Jameson, F. (2002) </w:t>
      </w:r>
      <w:r w:rsidRPr="00F4390C">
        <w:rPr>
          <w:rFonts w:ascii="Times New Roman" w:hAnsi="Times New Roman" w:cs="Times New Roman"/>
          <w:i/>
        </w:rPr>
        <w:t>The Political Unconscious</w:t>
      </w:r>
      <w:r w:rsidR="00CE734E">
        <w:rPr>
          <w:rFonts w:ascii="Times New Roman" w:hAnsi="Times New Roman" w:cs="Times New Roman"/>
        </w:rPr>
        <w:t>.</w:t>
      </w:r>
      <w:r w:rsidRPr="00F4390C">
        <w:rPr>
          <w:rFonts w:ascii="Times New Roman" w:hAnsi="Times New Roman" w:cs="Times New Roman"/>
        </w:rPr>
        <w:t xml:space="preserve"> London: Routledge.</w:t>
      </w:r>
    </w:p>
    <w:p w14:paraId="3E4C3BC2" w14:textId="2596F273" w:rsidR="00D61270" w:rsidRDefault="00D61270" w:rsidP="00384B6D">
      <w:pPr>
        <w:spacing w:line="480" w:lineRule="auto"/>
        <w:rPr>
          <w:rFonts w:ascii="Times New Roman" w:hAnsi="Times New Roman" w:cs="Times New Roman"/>
        </w:rPr>
      </w:pPr>
      <w:r w:rsidRPr="00F4390C">
        <w:rPr>
          <w:rFonts w:ascii="Times New Roman" w:hAnsi="Times New Roman" w:cs="Times New Roman"/>
        </w:rPr>
        <w:t xml:space="preserve">Klein, N. (2010) </w:t>
      </w:r>
      <w:r w:rsidRPr="00F4390C">
        <w:rPr>
          <w:rFonts w:ascii="Times New Roman" w:hAnsi="Times New Roman" w:cs="Times New Roman"/>
          <w:i/>
        </w:rPr>
        <w:t>No Logo</w:t>
      </w:r>
      <w:r w:rsidRPr="00F4390C">
        <w:rPr>
          <w:rFonts w:ascii="Times New Roman" w:hAnsi="Times New Roman" w:cs="Times New Roman"/>
        </w:rPr>
        <w:t>. London: Fourth Estate.</w:t>
      </w:r>
    </w:p>
    <w:p w14:paraId="2F1D84C1" w14:textId="116B3613" w:rsidR="00485196" w:rsidRDefault="00485196" w:rsidP="00384B6D">
      <w:pPr>
        <w:spacing w:line="480" w:lineRule="auto"/>
        <w:rPr>
          <w:rFonts w:ascii="Times New Roman" w:hAnsi="Times New Roman" w:cs="Times New Roman"/>
        </w:rPr>
      </w:pPr>
      <w:r w:rsidRPr="00485196">
        <w:rPr>
          <w:rFonts w:ascii="Times New Roman" w:hAnsi="Times New Roman" w:cs="Times New Roman"/>
        </w:rPr>
        <w:t xml:space="preserve">Lacan, J. (1992) </w:t>
      </w:r>
      <w:r w:rsidRPr="00485196">
        <w:rPr>
          <w:rFonts w:ascii="Times New Roman" w:hAnsi="Times New Roman" w:cs="Times New Roman"/>
          <w:i/>
        </w:rPr>
        <w:t>The Ethics of Psychoanalysis</w:t>
      </w:r>
      <w:r>
        <w:rPr>
          <w:rFonts w:ascii="Times New Roman" w:hAnsi="Times New Roman" w:cs="Times New Roman"/>
          <w:i/>
        </w:rPr>
        <w:t xml:space="preserve">: </w:t>
      </w:r>
      <w:r w:rsidRPr="00485196">
        <w:rPr>
          <w:rFonts w:ascii="Times New Roman" w:hAnsi="Times New Roman" w:cs="Times New Roman"/>
          <w:i/>
        </w:rPr>
        <w:t>Book VII</w:t>
      </w:r>
      <w:r w:rsidRPr="00485196">
        <w:rPr>
          <w:rFonts w:ascii="Times New Roman" w:hAnsi="Times New Roman" w:cs="Times New Roman"/>
        </w:rPr>
        <w:t>. London: Routledge.</w:t>
      </w:r>
    </w:p>
    <w:p w14:paraId="414935C1" w14:textId="6F3777BF" w:rsidR="00555AFB" w:rsidRPr="00555AFB" w:rsidRDefault="00555AFB" w:rsidP="00384B6D">
      <w:pPr>
        <w:spacing w:line="480" w:lineRule="auto"/>
        <w:jc w:val="both"/>
        <w:rPr>
          <w:rFonts w:ascii="Times New Roman" w:eastAsia="Times New Roman" w:hAnsi="Times New Roman"/>
        </w:rPr>
      </w:pPr>
      <w:r w:rsidRPr="00476860">
        <w:rPr>
          <w:rFonts w:ascii="Times New Roman" w:hAnsi="Times New Roman"/>
        </w:rPr>
        <w:t xml:space="preserve">Lapavitsas, C. (2013) </w:t>
      </w:r>
      <w:r w:rsidRPr="00476860">
        <w:rPr>
          <w:rFonts w:ascii="Times New Roman" w:hAnsi="Times New Roman"/>
          <w:i/>
        </w:rPr>
        <w:t>Profiting without Producing</w:t>
      </w:r>
      <w:r w:rsidR="00CE734E">
        <w:rPr>
          <w:rFonts w:ascii="Times New Roman" w:hAnsi="Times New Roman"/>
        </w:rPr>
        <w:t>.</w:t>
      </w:r>
      <w:r w:rsidRPr="00476860">
        <w:rPr>
          <w:rFonts w:ascii="Times New Roman" w:hAnsi="Times New Roman"/>
        </w:rPr>
        <w:t xml:space="preserve"> London: Verso.</w:t>
      </w:r>
    </w:p>
    <w:p w14:paraId="101532E4" w14:textId="77777777" w:rsidR="006259CC" w:rsidRDefault="00C16886" w:rsidP="00384B6D">
      <w:pPr>
        <w:spacing w:line="480" w:lineRule="auto"/>
        <w:jc w:val="both"/>
        <w:rPr>
          <w:rFonts w:ascii="Times New Roman" w:hAnsi="Times New Roman"/>
        </w:rPr>
      </w:pPr>
      <w:r w:rsidRPr="00971E33">
        <w:rPr>
          <w:rFonts w:ascii="Times New Roman" w:hAnsi="Times New Roman"/>
        </w:rPr>
        <w:t xml:space="preserve">Lazzarato, M. (2012) </w:t>
      </w:r>
      <w:r w:rsidRPr="00971E33">
        <w:rPr>
          <w:rFonts w:ascii="Times New Roman" w:hAnsi="Times New Roman"/>
          <w:i/>
        </w:rPr>
        <w:t>The Making of the Indebted Man</w:t>
      </w:r>
      <w:r w:rsidR="00CE734E">
        <w:rPr>
          <w:rFonts w:ascii="Times New Roman" w:hAnsi="Times New Roman"/>
        </w:rPr>
        <w:t>.</w:t>
      </w:r>
      <w:r w:rsidRPr="00971E33">
        <w:rPr>
          <w:rFonts w:ascii="Times New Roman" w:hAnsi="Times New Roman"/>
        </w:rPr>
        <w:t xml:space="preserve"> Los Angeles, CA: </w:t>
      </w:r>
    </w:p>
    <w:p w14:paraId="42E464B8" w14:textId="184E0DA0" w:rsidR="00C16886" w:rsidRPr="00C16886" w:rsidRDefault="00C16886" w:rsidP="006259CC">
      <w:pPr>
        <w:spacing w:line="480" w:lineRule="auto"/>
        <w:ind w:firstLine="720"/>
        <w:jc w:val="both"/>
        <w:rPr>
          <w:rFonts w:ascii="Times New Roman" w:eastAsia="Times New Roman" w:hAnsi="Times New Roman"/>
        </w:rPr>
      </w:pPr>
      <w:r w:rsidRPr="00971E33">
        <w:rPr>
          <w:rFonts w:ascii="Times New Roman" w:hAnsi="Times New Roman"/>
        </w:rPr>
        <w:t>Semiotext(e).</w:t>
      </w:r>
    </w:p>
    <w:p w14:paraId="7AC72959" w14:textId="67BCDD7C" w:rsidR="00C16886" w:rsidRDefault="00B7281F" w:rsidP="00384B6D">
      <w:pPr>
        <w:spacing w:line="480" w:lineRule="auto"/>
        <w:jc w:val="both"/>
        <w:rPr>
          <w:rFonts w:ascii="Times New Roman" w:eastAsia="Times New Roman" w:hAnsi="Times New Roman"/>
          <w:szCs w:val="20"/>
          <w:lang w:eastAsia="en-GB"/>
        </w:rPr>
      </w:pPr>
      <w:r>
        <w:rPr>
          <w:rFonts w:ascii="Times New Roman" w:eastAsia="Times New Roman" w:hAnsi="Times New Roman"/>
          <w:szCs w:val="20"/>
          <w:lang w:eastAsia="en-GB"/>
        </w:rPr>
        <w:t>Marazzi, C. (2010) The v</w:t>
      </w:r>
      <w:r w:rsidR="00CE734E">
        <w:rPr>
          <w:rFonts w:ascii="Times New Roman" w:eastAsia="Times New Roman" w:hAnsi="Times New Roman"/>
          <w:szCs w:val="20"/>
          <w:lang w:eastAsia="en-GB"/>
        </w:rPr>
        <w:t>iolence of financial capitalism. I</w:t>
      </w:r>
      <w:r w:rsidR="00C16886">
        <w:rPr>
          <w:rFonts w:ascii="Times New Roman" w:eastAsia="Times New Roman" w:hAnsi="Times New Roman"/>
          <w:szCs w:val="20"/>
          <w:lang w:eastAsia="en-GB"/>
        </w:rPr>
        <w:t>n</w:t>
      </w:r>
      <w:r w:rsidR="00CE734E">
        <w:rPr>
          <w:rFonts w:ascii="Times New Roman" w:eastAsia="Times New Roman" w:hAnsi="Times New Roman"/>
          <w:szCs w:val="20"/>
          <w:lang w:eastAsia="en-GB"/>
        </w:rPr>
        <w:t xml:space="preserve">: </w:t>
      </w:r>
      <w:r w:rsidR="00C16886">
        <w:rPr>
          <w:rFonts w:ascii="Times New Roman" w:eastAsia="Times New Roman" w:hAnsi="Times New Roman"/>
          <w:szCs w:val="20"/>
          <w:lang w:eastAsia="en-GB"/>
        </w:rPr>
        <w:t>Fumagalli</w:t>
      </w:r>
      <w:r w:rsidR="00CE734E">
        <w:rPr>
          <w:rFonts w:ascii="Times New Roman" w:eastAsia="Times New Roman" w:hAnsi="Times New Roman"/>
          <w:szCs w:val="20"/>
          <w:lang w:eastAsia="en-GB"/>
        </w:rPr>
        <w:t>, A. and</w:t>
      </w:r>
      <w:r w:rsidR="00C16886">
        <w:rPr>
          <w:rFonts w:ascii="Times New Roman" w:eastAsia="Times New Roman" w:hAnsi="Times New Roman"/>
          <w:szCs w:val="20"/>
          <w:lang w:eastAsia="en-GB"/>
        </w:rPr>
        <w:t xml:space="preserve"> </w:t>
      </w:r>
    </w:p>
    <w:p w14:paraId="68443C06" w14:textId="69F5DD9E" w:rsidR="00C16886" w:rsidRPr="00C16886" w:rsidRDefault="00C16886" w:rsidP="00C16886">
      <w:pPr>
        <w:spacing w:line="480" w:lineRule="auto"/>
        <w:ind w:left="720"/>
        <w:jc w:val="both"/>
        <w:rPr>
          <w:rFonts w:ascii="Times New Roman" w:eastAsia="Times New Roman" w:hAnsi="Times New Roman"/>
          <w:szCs w:val="20"/>
          <w:lang w:eastAsia="en-GB"/>
        </w:rPr>
      </w:pPr>
      <w:r>
        <w:rPr>
          <w:rFonts w:ascii="Times New Roman" w:eastAsia="Times New Roman" w:hAnsi="Times New Roman"/>
          <w:szCs w:val="20"/>
          <w:lang w:eastAsia="en-GB"/>
        </w:rPr>
        <w:t>Mezzadra</w:t>
      </w:r>
      <w:r w:rsidR="00CE734E">
        <w:rPr>
          <w:rFonts w:ascii="Times New Roman" w:eastAsia="Times New Roman" w:hAnsi="Times New Roman"/>
          <w:szCs w:val="20"/>
          <w:lang w:eastAsia="en-GB"/>
        </w:rPr>
        <w:t>, M.</w:t>
      </w:r>
      <w:r>
        <w:rPr>
          <w:rFonts w:ascii="Times New Roman" w:eastAsia="Times New Roman" w:hAnsi="Times New Roman"/>
          <w:szCs w:val="20"/>
          <w:lang w:eastAsia="en-GB"/>
        </w:rPr>
        <w:t xml:space="preserve"> (eds), </w:t>
      </w:r>
      <w:r>
        <w:rPr>
          <w:rFonts w:ascii="Times New Roman" w:eastAsia="Times New Roman" w:hAnsi="Times New Roman"/>
          <w:i/>
          <w:szCs w:val="20"/>
          <w:lang w:eastAsia="en-GB"/>
        </w:rPr>
        <w:t>Crisis in the Global Economy</w:t>
      </w:r>
      <w:r w:rsidR="00CE734E">
        <w:rPr>
          <w:rFonts w:ascii="Times New Roman" w:eastAsia="Times New Roman" w:hAnsi="Times New Roman"/>
          <w:szCs w:val="20"/>
          <w:lang w:eastAsia="en-GB"/>
        </w:rPr>
        <w:t>, Los Angeles, CA: Semiotext(e), pp.</w:t>
      </w:r>
      <w:r>
        <w:rPr>
          <w:rFonts w:ascii="Times New Roman" w:eastAsia="Times New Roman" w:hAnsi="Times New Roman"/>
          <w:szCs w:val="20"/>
          <w:lang w:eastAsia="en-GB"/>
        </w:rPr>
        <w:t xml:space="preserve"> 17-60. </w:t>
      </w:r>
    </w:p>
    <w:p w14:paraId="21B2474A" w14:textId="5BA7A562" w:rsidR="0081349C" w:rsidRPr="00330100" w:rsidRDefault="0081349C" w:rsidP="00384B6D">
      <w:pPr>
        <w:spacing w:line="480" w:lineRule="auto"/>
        <w:jc w:val="both"/>
        <w:rPr>
          <w:rFonts w:ascii="Times New Roman" w:hAnsi="Times New Roman" w:cs="Times New Roman"/>
        </w:rPr>
      </w:pPr>
      <w:r w:rsidRPr="00F4390C">
        <w:rPr>
          <w:rFonts w:ascii="Times New Roman" w:hAnsi="Times New Roman" w:cs="Times New Roman"/>
        </w:rPr>
        <w:t>Marcuse, H.</w:t>
      </w:r>
      <w:r w:rsidR="006830CD">
        <w:rPr>
          <w:rFonts w:ascii="Times New Roman" w:hAnsi="Times New Roman" w:cs="Times New Roman"/>
        </w:rPr>
        <w:t xml:space="preserve"> (1969)</w:t>
      </w:r>
      <w:r w:rsidRPr="00330100">
        <w:rPr>
          <w:rFonts w:ascii="Times New Roman" w:hAnsi="Times New Roman" w:cs="Times New Roman"/>
        </w:rPr>
        <w:t xml:space="preserve"> </w:t>
      </w:r>
      <w:r w:rsidRPr="00330100">
        <w:rPr>
          <w:rFonts w:ascii="Times New Roman" w:hAnsi="Times New Roman" w:cs="Times New Roman"/>
          <w:i/>
          <w:iCs/>
        </w:rPr>
        <w:t>An Essay on Liberation</w:t>
      </w:r>
      <w:r w:rsidRPr="00330100">
        <w:rPr>
          <w:rFonts w:ascii="Times New Roman" w:hAnsi="Times New Roman" w:cs="Times New Roman"/>
        </w:rPr>
        <w:t>. Boston: Beacon Press.</w:t>
      </w:r>
    </w:p>
    <w:p w14:paraId="228049BD" w14:textId="77777777"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Marcuse, H. (1970) </w:t>
      </w:r>
      <w:r w:rsidRPr="00330100">
        <w:rPr>
          <w:rFonts w:ascii="Times New Roman" w:hAnsi="Times New Roman" w:cs="Times New Roman"/>
          <w:i/>
        </w:rPr>
        <w:t>Five Lectures: Psychoanalysis, Politics and Utopia</w:t>
      </w:r>
      <w:r w:rsidRPr="00330100">
        <w:rPr>
          <w:rFonts w:ascii="Times New Roman" w:hAnsi="Times New Roman" w:cs="Times New Roman"/>
        </w:rPr>
        <w:t xml:space="preserve">. London: </w:t>
      </w:r>
    </w:p>
    <w:p w14:paraId="2E998E82" w14:textId="77777777" w:rsidR="0081349C" w:rsidRPr="00330100" w:rsidRDefault="0081349C" w:rsidP="00384B6D">
      <w:pPr>
        <w:spacing w:line="480" w:lineRule="auto"/>
        <w:ind w:firstLine="720"/>
        <w:jc w:val="both"/>
        <w:rPr>
          <w:rFonts w:ascii="Times New Roman" w:hAnsi="Times New Roman" w:cs="Times New Roman"/>
        </w:rPr>
      </w:pPr>
      <w:r w:rsidRPr="00330100">
        <w:rPr>
          <w:rFonts w:ascii="Times New Roman" w:hAnsi="Times New Roman" w:cs="Times New Roman"/>
        </w:rPr>
        <w:t>Penguin.</w:t>
      </w:r>
    </w:p>
    <w:p w14:paraId="185D07FA" w14:textId="795538AA" w:rsidR="006830CD" w:rsidRDefault="006830CD" w:rsidP="00384B6D">
      <w:pPr>
        <w:spacing w:line="480" w:lineRule="auto"/>
        <w:jc w:val="both"/>
        <w:rPr>
          <w:rFonts w:ascii="Times New Roman" w:hAnsi="Times New Roman" w:cs="Times New Roman"/>
        </w:rPr>
      </w:pPr>
      <w:r w:rsidRPr="00330100">
        <w:rPr>
          <w:rFonts w:ascii="Times New Roman" w:hAnsi="Times New Roman" w:cs="Times New Roman"/>
        </w:rPr>
        <w:t xml:space="preserve">Marcuse, H. (1972) </w:t>
      </w:r>
      <w:r w:rsidRPr="00330100">
        <w:rPr>
          <w:rFonts w:ascii="Times New Roman" w:hAnsi="Times New Roman" w:cs="Times New Roman"/>
          <w:i/>
        </w:rPr>
        <w:t>Counter-Revolution and Revolt</w:t>
      </w:r>
      <w:r w:rsidRPr="00330100">
        <w:rPr>
          <w:rFonts w:ascii="Times New Roman" w:hAnsi="Times New Roman" w:cs="Times New Roman"/>
        </w:rPr>
        <w:t>. Boston: Beacon Press.</w:t>
      </w:r>
    </w:p>
    <w:p w14:paraId="53FCE991" w14:textId="77777777"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Marcuse, H. (2002) </w:t>
      </w:r>
      <w:r w:rsidRPr="00330100">
        <w:rPr>
          <w:rFonts w:ascii="Times New Roman" w:hAnsi="Times New Roman" w:cs="Times New Roman"/>
          <w:i/>
        </w:rPr>
        <w:t>One-Dimensional Man</w:t>
      </w:r>
      <w:r w:rsidRPr="00330100">
        <w:rPr>
          <w:rFonts w:ascii="Times New Roman" w:hAnsi="Times New Roman" w:cs="Times New Roman"/>
        </w:rPr>
        <w:t>. London: Routledge.</w:t>
      </w:r>
    </w:p>
    <w:p w14:paraId="25EE4B0D" w14:textId="48DB6C2B" w:rsidR="006830CD" w:rsidRDefault="006830CD" w:rsidP="00384B6D">
      <w:pPr>
        <w:spacing w:line="480" w:lineRule="auto"/>
        <w:jc w:val="both"/>
        <w:rPr>
          <w:rFonts w:ascii="Times New Roman" w:hAnsi="Times New Roman" w:cs="Times New Roman"/>
        </w:rPr>
      </w:pPr>
      <w:r w:rsidRPr="00330100">
        <w:rPr>
          <w:rFonts w:ascii="Times New Roman" w:hAnsi="Times New Roman" w:cs="Times New Roman"/>
        </w:rPr>
        <w:t xml:space="preserve">Marcuse, H. (2006) </w:t>
      </w:r>
      <w:r w:rsidRPr="00330100">
        <w:rPr>
          <w:rFonts w:ascii="Times New Roman" w:hAnsi="Times New Roman" w:cs="Times New Roman"/>
          <w:i/>
        </w:rPr>
        <w:t>Eros and Civilisation</w:t>
      </w:r>
      <w:r w:rsidRPr="00330100">
        <w:rPr>
          <w:rFonts w:ascii="Times New Roman" w:hAnsi="Times New Roman" w:cs="Times New Roman"/>
        </w:rPr>
        <w:t>. London: Routledge.</w:t>
      </w:r>
    </w:p>
    <w:p w14:paraId="28993F70" w14:textId="29F746C0"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Marx, K. (1988) </w:t>
      </w:r>
      <w:r w:rsidRPr="00330100">
        <w:rPr>
          <w:rFonts w:ascii="Times New Roman" w:hAnsi="Times New Roman" w:cs="Times New Roman"/>
          <w:i/>
        </w:rPr>
        <w:t>Capital</w:t>
      </w:r>
      <w:r w:rsidR="00CE734E">
        <w:rPr>
          <w:rFonts w:ascii="Times New Roman" w:hAnsi="Times New Roman" w:cs="Times New Roman"/>
        </w:rPr>
        <w:t>, Vol. 1.</w:t>
      </w:r>
      <w:r w:rsidRPr="00330100">
        <w:rPr>
          <w:rFonts w:ascii="Times New Roman" w:hAnsi="Times New Roman" w:cs="Times New Roman"/>
        </w:rPr>
        <w:t xml:space="preserve"> London: Penguin.</w:t>
      </w:r>
    </w:p>
    <w:p w14:paraId="6EBD03D3" w14:textId="17E7DAA7" w:rsidR="00EC441D" w:rsidRPr="00330100" w:rsidRDefault="00EC441D" w:rsidP="00384B6D">
      <w:pPr>
        <w:spacing w:line="480" w:lineRule="auto"/>
        <w:jc w:val="both"/>
        <w:rPr>
          <w:rFonts w:ascii="Times New Roman" w:eastAsia="Times New Roman" w:hAnsi="Times New Roman" w:cs="Times New Roman"/>
          <w:szCs w:val="20"/>
          <w:lang w:eastAsia="en-GB"/>
        </w:rPr>
      </w:pPr>
      <w:r w:rsidRPr="00330100">
        <w:rPr>
          <w:rFonts w:ascii="Times New Roman" w:eastAsia="Times New Roman" w:hAnsi="Times New Roman" w:cs="Times New Roman"/>
          <w:szCs w:val="20"/>
          <w:lang w:eastAsia="en-GB"/>
        </w:rPr>
        <w:t xml:space="preserve">Marx, K. (1992) </w:t>
      </w:r>
      <w:r w:rsidRPr="00330100">
        <w:rPr>
          <w:rFonts w:ascii="Times New Roman" w:eastAsia="Times New Roman" w:hAnsi="Times New Roman" w:cs="Times New Roman"/>
          <w:i/>
          <w:szCs w:val="20"/>
          <w:lang w:eastAsia="en-GB"/>
        </w:rPr>
        <w:t>Capital</w:t>
      </w:r>
      <w:r w:rsidR="00CE734E">
        <w:rPr>
          <w:rFonts w:ascii="Times New Roman" w:eastAsia="Times New Roman" w:hAnsi="Times New Roman" w:cs="Times New Roman"/>
          <w:szCs w:val="20"/>
          <w:lang w:eastAsia="en-GB"/>
        </w:rPr>
        <w:t>, V</w:t>
      </w:r>
      <w:r w:rsidRPr="00330100">
        <w:rPr>
          <w:rFonts w:ascii="Times New Roman" w:eastAsia="Times New Roman" w:hAnsi="Times New Roman" w:cs="Times New Roman"/>
          <w:szCs w:val="20"/>
          <w:lang w:eastAsia="en-GB"/>
        </w:rPr>
        <w:t>ol</w:t>
      </w:r>
      <w:r w:rsidR="003951A4">
        <w:rPr>
          <w:rFonts w:ascii="Times New Roman" w:eastAsia="Times New Roman" w:hAnsi="Times New Roman" w:cs="Times New Roman"/>
          <w:szCs w:val="20"/>
          <w:lang w:eastAsia="en-GB"/>
        </w:rPr>
        <w:t>.</w:t>
      </w:r>
      <w:r w:rsidR="00CE734E">
        <w:rPr>
          <w:rFonts w:ascii="Times New Roman" w:eastAsia="Times New Roman" w:hAnsi="Times New Roman" w:cs="Times New Roman"/>
          <w:szCs w:val="20"/>
          <w:lang w:eastAsia="en-GB"/>
        </w:rPr>
        <w:t xml:space="preserve"> 2.</w:t>
      </w:r>
      <w:r w:rsidRPr="00330100">
        <w:rPr>
          <w:rFonts w:ascii="Times New Roman" w:eastAsia="Times New Roman" w:hAnsi="Times New Roman" w:cs="Times New Roman"/>
          <w:szCs w:val="20"/>
          <w:lang w:eastAsia="en-GB"/>
        </w:rPr>
        <w:t xml:space="preserve"> London: Penguin.</w:t>
      </w:r>
    </w:p>
    <w:p w14:paraId="1A236469" w14:textId="4B5740A8"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Marx, K. (1993). </w:t>
      </w:r>
      <w:r w:rsidRPr="00330100">
        <w:rPr>
          <w:rFonts w:ascii="Times New Roman" w:hAnsi="Times New Roman" w:cs="Times New Roman"/>
          <w:i/>
          <w:iCs/>
        </w:rPr>
        <w:t>Grundrisse</w:t>
      </w:r>
      <w:r w:rsidR="003951A4">
        <w:rPr>
          <w:rFonts w:ascii="Times New Roman" w:hAnsi="Times New Roman" w:cs="Times New Roman"/>
        </w:rPr>
        <w:t>,</w:t>
      </w:r>
      <w:r w:rsidRPr="00330100">
        <w:rPr>
          <w:rFonts w:ascii="Times New Roman" w:hAnsi="Times New Roman" w:cs="Times New Roman"/>
        </w:rPr>
        <w:t xml:space="preserve"> London: Pelican. </w:t>
      </w:r>
    </w:p>
    <w:p w14:paraId="7EF130F0" w14:textId="5F62CA42" w:rsidR="003951A4" w:rsidRDefault="00B7281F" w:rsidP="00384B6D">
      <w:pPr>
        <w:autoSpaceDE w:val="0"/>
        <w:autoSpaceDN w:val="0"/>
        <w:adjustRightInd w:val="0"/>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Mohun, S. (2005) On measuring the wealth of n</w:t>
      </w:r>
      <w:r w:rsidR="003951A4">
        <w:rPr>
          <w:rFonts w:ascii="Times New Roman" w:eastAsia="Times New Roman" w:hAnsi="Times New Roman" w:cs="Times New Roman"/>
          <w:lang w:val="en-US"/>
        </w:rPr>
        <w:t>ations: The US Economy, 1964-</w:t>
      </w:r>
    </w:p>
    <w:p w14:paraId="6D583A94" w14:textId="61293D1D" w:rsidR="003951A4" w:rsidRPr="003951A4" w:rsidRDefault="00B7281F" w:rsidP="006259CC">
      <w:pPr>
        <w:autoSpaceDE w:val="0"/>
        <w:autoSpaceDN w:val="0"/>
        <w:adjustRightInd w:val="0"/>
        <w:spacing w:line="48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2001</w:t>
      </w:r>
      <w:r w:rsidR="00CE734E">
        <w:rPr>
          <w:rFonts w:ascii="Times New Roman" w:eastAsia="Times New Roman" w:hAnsi="Times New Roman" w:cs="Times New Roman"/>
          <w:lang w:val="en-US"/>
        </w:rPr>
        <w:t>.</w:t>
      </w:r>
      <w:r w:rsidR="003951A4">
        <w:rPr>
          <w:rFonts w:ascii="Times New Roman" w:eastAsia="Times New Roman" w:hAnsi="Times New Roman" w:cs="Times New Roman"/>
          <w:lang w:val="en-US"/>
        </w:rPr>
        <w:t xml:space="preserve"> </w:t>
      </w:r>
      <w:r w:rsidR="003951A4">
        <w:rPr>
          <w:rFonts w:ascii="Times New Roman" w:eastAsia="Times New Roman" w:hAnsi="Times New Roman" w:cs="Times New Roman"/>
          <w:i/>
          <w:lang w:val="en-US"/>
        </w:rPr>
        <w:t>Cambridge Journal of Economics</w:t>
      </w:r>
      <w:r w:rsidR="003951A4">
        <w:rPr>
          <w:rFonts w:ascii="Times New Roman" w:eastAsia="Times New Roman" w:hAnsi="Times New Roman" w:cs="Times New Roman"/>
          <w:lang w:val="en-US"/>
        </w:rPr>
        <w:t xml:space="preserve"> 29(5): 799-815.</w:t>
      </w:r>
    </w:p>
    <w:p w14:paraId="5E1637E3" w14:textId="7AF9DBC5" w:rsidR="006259CC" w:rsidRDefault="006259CC" w:rsidP="006259CC">
      <w:pPr>
        <w:pStyle w:val="Default"/>
        <w:spacing w:line="480" w:lineRule="auto"/>
        <w:rPr>
          <w:rFonts w:ascii="Times New Roman" w:hAnsi="Times New Roman" w:cs="Times New Roman"/>
          <w:i/>
        </w:rPr>
      </w:pPr>
      <w:r>
        <w:rPr>
          <w:rFonts w:ascii="Times New Roman" w:eastAsia="Times New Roman" w:hAnsi="Times New Roman" w:cs="Times New Roman"/>
          <w:lang w:val="en-US"/>
        </w:rPr>
        <w:t xml:space="preserve">Moseley, F. (1994) </w:t>
      </w:r>
      <w:r>
        <w:rPr>
          <w:rFonts w:ascii="Times New Roman" w:hAnsi="Times New Roman" w:cs="Times New Roman"/>
        </w:rPr>
        <w:t>Unproductive l</w:t>
      </w:r>
      <w:r w:rsidRPr="006259CC">
        <w:rPr>
          <w:rFonts w:ascii="Times New Roman" w:hAnsi="Times New Roman" w:cs="Times New Roman"/>
        </w:rPr>
        <w:t xml:space="preserve">abor and the </w:t>
      </w:r>
      <w:r>
        <w:rPr>
          <w:rFonts w:ascii="Times New Roman" w:hAnsi="Times New Roman" w:cs="Times New Roman"/>
        </w:rPr>
        <w:t>r</w:t>
      </w:r>
      <w:r w:rsidRPr="006259CC">
        <w:rPr>
          <w:rFonts w:ascii="Times New Roman" w:hAnsi="Times New Roman" w:cs="Times New Roman"/>
        </w:rPr>
        <w:t xml:space="preserve">ate of </w:t>
      </w:r>
      <w:r>
        <w:rPr>
          <w:rFonts w:ascii="Times New Roman" w:hAnsi="Times New Roman" w:cs="Times New Roman"/>
        </w:rPr>
        <w:t>p</w:t>
      </w:r>
      <w:r w:rsidR="00B32CD5">
        <w:rPr>
          <w:rFonts w:ascii="Times New Roman" w:hAnsi="Times New Roman" w:cs="Times New Roman"/>
        </w:rPr>
        <w:t>rofit: A r</w:t>
      </w:r>
      <w:r w:rsidRPr="006259CC">
        <w:rPr>
          <w:rFonts w:ascii="Times New Roman" w:hAnsi="Times New Roman" w:cs="Times New Roman"/>
        </w:rPr>
        <w:t>eply</w:t>
      </w:r>
      <w:r>
        <w:rPr>
          <w:rFonts w:ascii="Times New Roman" w:hAnsi="Times New Roman" w:cs="Times New Roman"/>
        </w:rPr>
        <w:t xml:space="preserve">. </w:t>
      </w:r>
      <w:r>
        <w:rPr>
          <w:rFonts w:ascii="Times New Roman" w:hAnsi="Times New Roman" w:cs="Times New Roman"/>
          <w:i/>
        </w:rPr>
        <w:t xml:space="preserve">Science and </w:t>
      </w:r>
    </w:p>
    <w:p w14:paraId="633FE358" w14:textId="156ADB68" w:rsidR="006259CC" w:rsidRPr="006259CC" w:rsidRDefault="006259CC" w:rsidP="006259CC">
      <w:pPr>
        <w:pStyle w:val="Default"/>
        <w:spacing w:line="480" w:lineRule="auto"/>
        <w:ind w:firstLine="720"/>
      </w:pPr>
      <w:r>
        <w:rPr>
          <w:rFonts w:ascii="Times New Roman" w:hAnsi="Times New Roman" w:cs="Times New Roman"/>
          <w:i/>
        </w:rPr>
        <w:t>Society</w:t>
      </w:r>
      <w:r>
        <w:rPr>
          <w:rFonts w:ascii="Times New Roman" w:hAnsi="Times New Roman" w:cs="Times New Roman"/>
        </w:rPr>
        <w:t xml:space="preserve"> 58(1): 84-92.</w:t>
      </w:r>
    </w:p>
    <w:p w14:paraId="54F4065A" w14:textId="11ED61DE" w:rsidR="006259CC" w:rsidRDefault="00B7281F" w:rsidP="006259CC">
      <w:pPr>
        <w:autoSpaceDE w:val="0"/>
        <w:autoSpaceDN w:val="0"/>
        <w:adjustRightInd w:val="0"/>
        <w:spacing w:line="48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lastRenderedPageBreak/>
        <w:t xml:space="preserve">Moseley, F. (1997) </w:t>
      </w:r>
      <w:r w:rsidR="006259CC">
        <w:rPr>
          <w:rFonts w:ascii="Times New Roman" w:eastAsia="Times New Roman" w:hAnsi="Times New Roman" w:cs="Times New Roman"/>
          <w:lang w:val="en-US"/>
        </w:rPr>
        <w:t>The rate of p</w:t>
      </w:r>
      <w:r w:rsidR="003951A4">
        <w:rPr>
          <w:rFonts w:ascii="Times New Roman" w:eastAsia="Times New Roman" w:hAnsi="Times New Roman" w:cs="Times New Roman"/>
          <w:lang w:val="en-US"/>
        </w:rPr>
        <w:t>rof</w:t>
      </w:r>
      <w:r w:rsidR="006259CC">
        <w:rPr>
          <w:rFonts w:ascii="Times New Roman" w:eastAsia="Times New Roman" w:hAnsi="Times New Roman" w:cs="Times New Roman"/>
          <w:lang w:val="en-US"/>
        </w:rPr>
        <w:t>it and the future of c</w:t>
      </w:r>
      <w:r>
        <w:rPr>
          <w:rFonts w:ascii="Times New Roman" w:eastAsia="Times New Roman" w:hAnsi="Times New Roman" w:cs="Times New Roman"/>
          <w:lang w:val="en-US"/>
        </w:rPr>
        <w:t>apitalism</w:t>
      </w:r>
      <w:r w:rsidR="00CE734E">
        <w:rPr>
          <w:rFonts w:ascii="Times New Roman" w:eastAsia="Times New Roman" w:hAnsi="Times New Roman" w:cs="Times New Roman"/>
          <w:lang w:val="en-US"/>
        </w:rPr>
        <w:t>.</w:t>
      </w:r>
      <w:r w:rsidR="003951A4">
        <w:rPr>
          <w:rFonts w:ascii="Times New Roman" w:eastAsia="Times New Roman" w:hAnsi="Times New Roman" w:cs="Times New Roman"/>
          <w:lang w:val="en-US"/>
        </w:rPr>
        <w:t xml:space="preserve"> </w:t>
      </w:r>
      <w:r w:rsidR="003951A4">
        <w:rPr>
          <w:rFonts w:ascii="Times New Roman" w:eastAsia="Times New Roman" w:hAnsi="Times New Roman" w:cs="Times New Roman"/>
          <w:i/>
          <w:lang w:val="en-US"/>
        </w:rPr>
        <w:t xml:space="preserve">Review of </w:t>
      </w:r>
    </w:p>
    <w:p w14:paraId="18443ACE" w14:textId="30A49385" w:rsidR="003951A4" w:rsidRPr="006259CC" w:rsidRDefault="003951A4" w:rsidP="006259CC">
      <w:pPr>
        <w:autoSpaceDE w:val="0"/>
        <w:autoSpaceDN w:val="0"/>
        <w:adjustRightInd w:val="0"/>
        <w:spacing w:line="480" w:lineRule="auto"/>
        <w:ind w:firstLine="720"/>
        <w:jc w:val="both"/>
        <w:rPr>
          <w:rFonts w:ascii="Times New Roman" w:eastAsia="Times New Roman" w:hAnsi="Times New Roman" w:cs="Times New Roman"/>
          <w:i/>
          <w:lang w:val="en-US"/>
        </w:rPr>
      </w:pPr>
      <w:r>
        <w:rPr>
          <w:rFonts w:ascii="Times New Roman" w:eastAsia="Times New Roman" w:hAnsi="Times New Roman" w:cs="Times New Roman"/>
          <w:i/>
          <w:lang w:val="en-US"/>
        </w:rPr>
        <w:t>Radical Political Economics</w:t>
      </w:r>
      <w:r>
        <w:rPr>
          <w:rFonts w:ascii="Times New Roman" w:eastAsia="Times New Roman" w:hAnsi="Times New Roman" w:cs="Times New Roman"/>
          <w:lang w:val="en-US"/>
        </w:rPr>
        <w:t xml:space="preserve"> 29(4): 23-41.</w:t>
      </w:r>
    </w:p>
    <w:p w14:paraId="48BB81AE" w14:textId="76C916DD" w:rsidR="006A6AB3" w:rsidRDefault="006259CC" w:rsidP="006259CC">
      <w:pPr>
        <w:autoSpaceDE w:val="0"/>
        <w:autoSpaceDN w:val="0"/>
        <w:adjustRightInd w:val="0"/>
        <w:spacing w:line="480" w:lineRule="auto"/>
        <w:rPr>
          <w:rFonts w:ascii="Times New Roman" w:eastAsia="TimesNewRomanPSMT" w:hAnsi="Times New Roman" w:cs="Times New Roman"/>
        </w:rPr>
      </w:pPr>
      <w:r>
        <w:rPr>
          <w:rFonts w:ascii="Times New Roman" w:eastAsia="Times New Roman" w:hAnsi="Times New Roman" w:cs="Times New Roman"/>
          <w:lang w:val="en-US"/>
        </w:rPr>
        <w:t xml:space="preserve">Moseley, F. (2015) </w:t>
      </w:r>
      <w:r w:rsidR="00B32CD5">
        <w:rPr>
          <w:rFonts w:ascii="Times New Roman" w:eastAsia="TimesNewRomanPSMT" w:hAnsi="Times New Roman" w:cs="Times New Roman"/>
        </w:rPr>
        <w:t>The u</w:t>
      </w:r>
      <w:r w:rsidRPr="006259CC">
        <w:rPr>
          <w:rFonts w:ascii="Times New Roman" w:eastAsia="TimesNewRomanPSMT" w:hAnsi="Times New Roman" w:cs="Times New Roman"/>
        </w:rPr>
        <w:t>nivers</w:t>
      </w:r>
      <w:r w:rsidR="00B32CD5">
        <w:rPr>
          <w:rFonts w:ascii="Times New Roman" w:eastAsia="TimesNewRomanPSMT" w:hAnsi="Times New Roman" w:cs="Times New Roman"/>
        </w:rPr>
        <w:t>al and the p</w:t>
      </w:r>
      <w:r>
        <w:rPr>
          <w:rFonts w:ascii="Times New Roman" w:eastAsia="TimesNewRomanPSMT" w:hAnsi="Times New Roman" w:cs="Times New Roman"/>
        </w:rPr>
        <w:t>articulars in Hegel’</w:t>
      </w:r>
      <w:r w:rsidRPr="006259CC">
        <w:rPr>
          <w:rFonts w:ascii="Times New Roman" w:eastAsia="TimesNewRomanPSMT" w:hAnsi="Times New Roman" w:cs="Times New Roman"/>
        </w:rPr>
        <w:t xml:space="preserve">s </w:t>
      </w:r>
      <w:r w:rsidRPr="006259CC">
        <w:rPr>
          <w:rFonts w:ascii="Times New Roman" w:eastAsia="TimesNewRomanPSMT" w:hAnsi="Times New Roman" w:cs="Times New Roman"/>
          <w:i/>
          <w:iCs/>
        </w:rPr>
        <w:t xml:space="preserve">Logic </w:t>
      </w:r>
      <w:r>
        <w:rPr>
          <w:rFonts w:ascii="Times New Roman" w:eastAsia="TimesNewRomanPSMT" w:hAnsi="Times New Roman" w:cs="Times New Roman"/>
        </w:rPr>
        <w:t xml:space="preserve">and Marx’s </w:t>
      </w:r>
    </w:p>
    <w:p w14:paraId="35DE60D2" w14:textId="5C6ACA80" w:rsidR="006259CC" w:rsidRPr="006A6AB3" w:rsidRDefault="006259CC" w:rsidP="006A6AB3">
      <w:pPr>
        <w:autoSpaceDE w:val="0"/>
        <w:autoSpaceDN w:val="0"/>
        <w:adjustRightInd w:val="0"/>
        <w:spacing w:line="480" w:lineRule="auto"/>
        <w:ind w:left="720"/>
        <w:rPr>
          <w:rFonts w:ascii="Times New Roman" w:eastAsia="TimesNewRomanPSMT" w:hAnsi="Times New Roman" w:cs="Times New Roman"/>
        </w:rPr>
      </w:pPr>
      <w:r w:rsidRPr="006259CC">
        <w:rPr>
          <w:rFonts w:ascii="Times New Roman" w:eastAsia="TimesNewRomanPSMT" w:hAnsi="Times New Roman" w:cs="Times New Roman"/>
          <w:i/>
          <w:iCs/>
        </w:rPr>
        <w:t>Capital</w:t>
      </w:r>
      <w:r>
        <w:rPr>
          <w:rFonts w:ascii="Times New Roman" w:eastAsia="TimesNewRomanPSMT" w:hAnsi="Times New Roman" w:cs="Times New Roman"/>
          <w:iCs/>
        </w:rPr>
        <w:t xml:space="preserve">. In: Moseley, F. and Smith, T. (eds), </w:t>
      </w:r>
      <w:r w:rsidRPr="006A6AB3">
        <w:rPr>
          <w:rFonts w:ascii="Times New Roman" w:eastAsia="TimesNewRomanPSMT" w:hAnsi="Times New Roman" w:cs="Times New Roman"/>
          <w:i/>
          <w:iCs/>
        </w:rPr>
        <w:t xml:space="preserve">Marx’s </w:t>
      </w:r>
      <w:r w:rsidRPr="006A6AB3">
        <w:rPr>
          <w:rFonts w:ascii="Times New Roman" w:eastAsia="TimesNewRomanPSMT" w:hAnsi="Times New Roman" w:cs="Times New Roman"/>
          <w:iCs/>
        </w:rPr>
        <w:t xml:space="preserve">Capital </w:t>
      </w:r>
      <w:r w:rsidRPr="006A6AB3">
        <w:rPr>
          <w:rFonts w:ascii="Times New Roman" w:eastAsia="TimesNewRomanPSMT" w:hAnsi="Times New Roman" w:cs="Times New Roman"/>
          <w:i/>
          <w:iCs/>
        </w:rPr>
        <w:t xml:space="preserve">and Hegel’s </w:t>
      </w:r>
      <w:r w:rsidRPr="006A6AB3">
        <w:rPr>
          <w:rFonts w:ascii="Times New Roman" w:eastAsia="TimesNewRomanPSMT" w:hAnsi="Times New Roman" w:cs="Times New Roman"/>
          <w:iCs/>
        </w:rPr>
        <w:t>Logic</w:t>
      </w:r>
      <w:r w:rsidRPr="006A6AB3">
        <w:rPr>
          <w:rFonts w:ascii="Times New Roman" w:eastAsia="TimesNewRomanPSMT" w:hAnsi="Times New Roman" w:cs="Times New Roman"/>
          <w:i/>
          <w:iCs/>
        </w:rPr>
        <w:t>: A Reexamination</w:t>
      </w:r>
      <w:r w:rsidR="006A6AB3">
        <w:rPr>
          <w:rFonts w:ascii="Times New Roman" w:eastAsia="TimesNewRomanPSMT" w:hAnsi="Times New Roman" w:cs="Times New Roman"/>
          <w:iCs/>
        </w:rPr>
        <w:t>, Leiden: Brill.</w:t>
      </w:r>
    </w:p>
    <w:p w14:paraId="27701ED9" w14:textId="7B44FE4B" w:rsidR="00BB7AD5" w:rsidRDefault="00BB7AD5" w:rsidP="00384B6D">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Paitaridis</w:t>
      </w:r>
      <w:r w:rsidR="00B7281F">
        <w:rPr>
          <w:rFonts w:ascii="Times New Roman" w:hAnsi="Times New Roman" w:cs="Times New Roman"/>
        </w:rPr>
        <w:t>, D. and Tsoulfidis, L. (2012) The growth of unproductive a</w:t>
      </w:r>
      <w:r>
        <w:rPr>
          <w:rFonts w:ascii="Times New Roman" w:hAnsi="Times New Roman" w:cs="Times New Roman"/>
        </w:rPr>
        <w:t xml:space="preserve">ctivities, the </w:t>
      </w:r>
    </w:p>
    <w:p w14:paraId="7ED80BB2" w14:textId="4D6BE285" w:rsidR="00BB7AD5" w:rsidRPr="00BB7AD5" w:rsidRDefault="00B7281F" w:rsidP="00BB7AD5">
      <w:pPr>
        <w:autoSpaceDE w:val="0"/>
        <w:autoSpaceDN w:val="0"/>
        <w:adjustRightInd w:val="0"/>
        <w:spacing w:line="480" w:lineRule="auto"/>
        <w:ind w:left="720"/>
        <w:jc w:val="both"/>
        <w:rPr>
          <w:rFonts w:ascii="Times New Roman" w:eastAsia="Times New Roman" w:hAnsi="Times New Roman" w:cs="Times New Roman"/>
          <w:lang w:val="en-US"/>
        </w:rPr>
      </w:pPr>
      <w:r>
        <w:rPr>
          <w:rFonts w:ascii="Times New Roman" w:hAnsi="Times New Roman" w:cs="Times New Roman"/>
        </w:rPr>
        <w:t>rate of profit, and the phase change of the US economy</w:t>
      </w:r>
      <w:r w:rsidR="00CE734E">
        <w:rPr>
          <w:rFonts w:ascii="Times New Roman" w:hAnsi="Times New Roman" w:cs="Times New Roman"/>
        </w:rPr>
        <w:t>.</w:t>
      </w:r>
      <w:r w:rsidR="00BB7AD5">
        <w:rPr>
          <w:rFonts w:ascii="Times New Roman" w:hAnsi="Times New Roman" w:cs="Times New Roman"/>
        </w:rPr>
        <w:t xml:space="preserve"> </w:t>
      </w:r>
      <w:r w:rsidR="00BB7AD5">
        <w:rPr>
          <w:rFonts w:ascii="Times New Roman" w:hAnsi="Times New Roman" w:cs="Times New Roman"/>
          <w:i/>
        </w:rPr>
        <w:t>Review of Radical Political Economics</w:t>
      </w:r>
      <w:r w:rsidR="00BB7AD5">
        <w:rPr>
          <w:rFonts w:ascii="Times New Roman" w:hAnsi="Times New Roman" w:cs="Times New Roman"/>
        </w:rPr>
        <w:t xml:space="preserve"> 44(2): 213-233.</w:t>
      </w:r>
    </w:p>
    <w:p w14:paraId="6CB9C9F7" w14:textId="645EC5FD" w:rsidR="0081349C" w:rsidRPr="00330100" w:rsidRDefault="0081349C" w:rsidP="00384B6D">
      <w:pPr>
        <w:autoSpaceDE w:val="0"/>
        <w:autoSpaceDN w:val="0"/>
        <w:adjustRightInd w:val="0"/>
        <w:spacing w:line="480" w:lineRule="auto"/>
        <w:jc w:val="both"/>
        <w:rPr>
          <w:rFonts w:ascii="Times New Roman" w:eastAsia="Times New Roman" w:hAnsi="Times New Roman" w:cs="Times New Roman"/>
          <w:lang w:val="en-US"/>
        </w:rPr>
      </w:pPr>
      <w:r w:rsidRPr="00330100">
        <w:rPr>
          <w:rFonts w:ascii="Times New Roman" w:eastAsia="Times New Roman" w:hAnsi="Times New Roman" w:cs="Times New Roman"/>
          <w:lang w:val="en-US"/>
        </w:rPr>
        <w:t xml:space="preserve">Peck, J. (2010) </w:t>
      </w:r>
      <w:r w:rsidRPr="00330100">
        <w:rPr>
          <w:rFonts w:ascii="Times New Roman" w:eastAsia="Times New Roman" w:hAnsi="Times New Roman" w:cs="Times New Roman"/>
          <w:i/>
          <w:lang w:val="en-US"/>
        </w:rPr>
        <w:t>Constructions of Neoliberal Reason</w:t>
      </w:r>
      <w:r w:rsidR="00CE734E">
        <w:rPr>
          <w:rFonts w:ascii="Times New Roman" w:eastAsia="Times New Roman" w:hAnsi="Times New Roman" w:cs="Times New Roman"/>
          <w:lang w:val="en-US"/>
        </w:rPr>
        <w:t>.</w:t>
      </w:r>
      <w:r w:rsidRPr="00330100">
        <w:rPr>
          <w:rFonts w:ascii="Times New Roman" w:eastAsia="Times New Roman" w:hAnsi="Times New Roman" w:cs="Times New Roman"/>
          <w:lang w:val="en-US"/>
        </w:rPr>
        <w:t xml:space="preserve"> Oxford: Oxford University Press.</w:t>
      </w:r>
    </w:p>
    <w:p w14:paraId="2A77B240" w14:textId="5D5F12E3" w:rsidR="002E4B28" w:rsidRDefault="0081349C" w:rsidP="00384B6D">
      <w:pPr>
        <w:autoSpaceDE w:val="0"/>
        <w:autoSpaceDN w:val="0"/>
        <w:adjustRightInd w:val="0"/>
        <w:spacing w:line="480" w:lineRule="auto"/>
        <w:jc w:val="both"/>
        <w:rPr>
          <w:rFonts w:ascii="Times New Roman" w:hAnsi="Times New Roman" w:cs="Times New Roman"/>
          <w:lang w:val="en-US"/>
        </w:rPr>
      </w:pPr>
      <w:r w:rsidRPr="00330100">
        <w:rPr>
          <w:rFonts w:ascii="Times New Roman" w:hAnsi="Times New Roman" w:cs="Times New Roman"/>
          <w:lang w:val="en-US"/>
        </w:rPr>
        <w:t>Potts, J., Cunningham, S., Ha</w:t>
      </w:r>
      <w:r w:rsidR="002E4B28">
        <w:rPr>
          <w:rFonts w:ascii="Times New Roman" w:hAnsi="Times New Roman" w:cs="Times New Roman"/>
          <w:lang w:val="en-US"/>
        </w:rPr>
        <w:t>rtley, J. and Ormerod, P. (2008a)</w:t>
      </w:r>
      <w:r w:rsidRPr="00330100">
        <w:rPr>
          <w:rFonts w:ascii="Times New Roman" w:hAnsi="Times New Roman" w:cs="Times New Roman"/>
          <w:lang w:val="en-US"/>
        </w:rPr>
        <w:t xml:space="preserve"> </w:t>
      </w:r>
      <w:r w:rsidR="00B7281F">
        <w:rPr>
          <w:rFonts w:ascii="Times New Roman" w:hAnsi="Times New Roman" w:cs="Times New Roman"/>
          <w:lang w:val="en-US"/>
        </w:rPr>
        <w:t>Social n</w:t>
      </w:r>
      <w:r w:rsidRPr="00330100">
        <w:rPr>
          <w:rFonts w:ascii="Times New Roman" w:hAnsi="Times New Roman" w:cs="Times New Roman"/>
          <w:lang w:val="en-US"/>
        </w:rPr>
        <w:t xml:space="preserve">etwork </w:t>
      </w:r>
    </w:p>
    <w:p w14:paraId="63A4D217" w14:textId="4BA19F28" w:rsidR="0081349C" w:rsidRPr="00330100" w:rsidRDefault="00B7281F" w:rsidP="00384B6D">
      <w:pPr>
        <w:autoSpaceDE w:val="0"/>
        <w:autoSpaceDN w:val="0"/>
        <w:adjustRightInd w:val="0"/>
        <w:spacing w:line="480" w:lineRule="auto"/>
        <w:ind w:left="720"/>
        <w:jc w:val="both"/>
        <w:rPr>
          <w:rFonts w:ascii="Times New Roman" w:hAnsi="Times New Roman" w:cs="Times New Roman"/>
          <w:lang w:val="en-US"/>
        </w:rPr>
      </w:pPr>
      <w:r>
        <w:rPr>
          <w:rFonts w:ascii="Times New Roman" w:hAnsi="Times New Roman" w:cs="Times New Roman"/>
          <w:lang w:val="en-US"/>
        </w:rPr>
        <w:t>m</w:t>
      </w:r>
      <w:r w:rsidR="002E4B28">
        <w:rPr>
          <w:rFonts w:ascii="Times New Roman" w:hAnsi="Times New Roman" w:cs="Times New Roman"/>
          <w:lang w:val="en-US"/>
        </w:rPr>
        <w:t xml:space="preserve">arkets: </w:t>
      </w:r>
      <w:r w:rsidR="0081349C" w:rsidRPr="00330100">
        <w:rPr>
          <w:rFonts w:ascii="Times New Roman" w:hAnsi="Times New Roman" w:cs="Times New Roman"/>
          <w:lang w:val="en-US"/>
        </w:rPr>
        <w:t xml:space="preserve">A </w:t>
      </w:r>
      <w:r>
        <w:rPr>
          <w:rFonts w:ascii="Times New Roman" w:hAnsi="Times New Roman" w:cs="Times New Roman"/>
          <w:lang w:val="en-US"/>
        </w:rPr>
        <w:t>new definition of the creative industries</w:t>
      </w:r>
      <w:r w:rsidR="00CE734E">
        <w:rPr>
          <w:rFonts w:ascii="Times New Roman" w:hAnsi="Times New Roman" w:cs="Times New Roman"/>
          <w:lang w:val="en-US"/>
        </w:rPr>
        <w:t>.</w:t>
      </w:r>
      <w:r w:rsidR="0081349C" w:rsidRPr="00330100">
        <w:rPr>
          <w:rFonts w:ascii="Times New Roman" w:hAnsi="Times New Roman" w:cs="Times New Roman"/>
          <w:lang w:val="en-US"/>
        </w:rPr>
        <w:t xml:space="preserve"> </w:t>
      </w:r>
      <w:r w:rsidR="0081349C" w:rsidRPr="00330100">
        <w:rPr>
          <w:rFonts w:ascii="Times New Roman" w:hAnsi="Times New Roman" w:cs="Times New Roman"/>
          <w:i/>
          <w:lang w:val="en-US"/>
        </w:rPr>
        <w:t xml:space="preserve">Journal of Cultural Economy </w:t>
      </w:r>
      <w:r w:rsidR="0081349C" w:rsidRPr="00330100">
        <w:rPr>
          <w:rFonts w:ascii="Times New Roman" w:hAnsi="Times New Roman" w:cs="Times New Roman"/>
          <w:lang w:val="en-US"/>
        </w:rPr>
        <w:t>32(3): 166-185.</w:t>
      </w:r>
    </w:p>
    <w:p w14:paraId="451C9A9E" w14:textId="77777777" w:rsidR="0081349C" w:rsidRPr="00330100" w:rsidRDefault="0081349C" w:rsidP="00384B6D">
      <w:pPr>
        <w:autoSpaceDE w:val="0"/>
        <w:autoSpaceDN w:val="0"/>
        <w:adjustRightInd w:val="0"/>
        <w:spacing w:line="480" w:lineRule="auto"/>
        <w:jc w:val="both"/>
        <w:rPr>
          <w:rFonts w:ascii="Times New Roman" w:hAnsi="Times New Roman" w:cs="Times New Roman"/>
          <w:lang w:val="en-US"/>
        </w:rPr>
      </w:pPr>
      <w:r w:rsidRPr="00330100">
        <w:rPr>
          <w:rFonts w:ascii="Times New Roman" w:hAnsi="Times New Roman" w:cs="Times New Roman"/>
          <w:lang w:val="en-US"/>
        </w:rPr>
        <w:t xml:space="preserve">Potts, J. Hartley, J. Banks, J., Burgess, J., Cobcroft, R., Cunningham, S. and </w:t>
      </w:r>
    </w:p>
    <w:p w14:paraId="75646634" w14:textId="11E4E1D8" w:rsidR="0081349C" w:rsidRPr="00330100" w:rsidRDefault="0081349C" w:rsidP="00384B6D">
      <w:pPr>
        <w:autoSpaceDE w:val="0"/>
        <w:autoSpaceDN w:val="0"/>
        <w:adjustRightInd w:val="0"/>
        <w:spacing w:line="480" w:lineRule="auto"/>
        <w:ind w:left="720"/>
        <w:jc w:val="both"/>
        <w:rPr>
          <w:rFonts w:ascii="Times New Roman" w:hAnsi="Times New Roman" w:cs="Times New Roman"/>
          <w:lang w:val="en-US"/>
        </w:rPr>
      </w:pPr>
      <w:r w:rsidRPr="00330100">
        <w:rPr>
          <w:rFonts w:ascii="Times New Roman" w:hAnsi="Times New Roman" w:cs="Times New Roman"/>
          <w:lang w:val="en-US"/>
        </w:rPr>
        <w:t xml:space="preserve">Montgomery, L. </w:t>
      </w:r>
      <w:r w:rsidR="002E4B28">
        <w:rPr>
          <w:rFonts w:ascii="Times New Roman" w:hAnsi="Times New Roman" w:cs="Times New Roman"/>
          <w:lang w:val="en-US"/>
        </w:rPr>
        <w:t>(</w:t>
      </w:r>
      <w:r w:rsidRPr="00330100">
        <w:rPr>
          <w:rFonts w:ascii="Times New Roman" w:hAnsi="Times New Roman" w:cs="Times New Roman"/>
          <w:lang w:val="en-US"/>
        </w:rPr>
        <w:t>2008b</w:t>
      </w:r>
      <w:r w:rsidR="002E4B28">
        <w:rPr>
          <w:rFonts w:ascii="Times New Roman" w:hAnsi="Times New Roman" w:cs="Times New Roman"/>
          <w:lang w:val="en-US"/>
        </w:rPr>
        <w:t>)</w:t>
      </w:r>
      <w:r w:rsidRPr="00330100">
        <w:rPr>
          <w:rFonts w:ascii="Times New Roman" w:hAnsi="Times New Roman" w:cs="Times New Roman"/>
          <w:lang w:val="en-US"/>
        </w:rPr>
        <w:t xml:space="preserve"> </w:t>
      </w:r>
      <w:r w:rsidR="00B7281F">
        <w:rPr>
          <w:rFonts w:ascii="Times New Roman" w:hAnsi="Times New Roman" w:cs="Times New Roman"/>
          <w:lang w:val="en-US"/>
        </w:rPr>
        <w:t>Consumer co-creation and situated creativity</w:t>
      </w:r>
      <w:r w:rsidR="00CE734E">
        <w:rPr>
          <w:rFonts w:ascii="Times New Roman" w:hAnsi="Times New Roman" w:cs="Times New Roman"/>
          <w:lang w:val="en-US"/>
        </w:rPr>
        <w:t>.</w:t>
      </w:r>
      <w:r w:rsidRPr="00330100">
        <w:rPr>
          <w:rFonts w:ascii="Times New Roman" w:hAnsi="Times New Roman" w:cs="Times New Roman"/>
          <w:lang w:val="en-US"/>
        </w:rPr>
        <w:t xml:space="preserve"> </w:t>
      </w:r>
      <w:r w:rsidRPr="00330100">
        <w:rPr>
          <w:rFonts w:ascii="Times New Roman" w:hAnsi="Times New Roman" w:cs="Times New Roman"/>
          <w:i/>
          <w:lang w:val="en-US"/>
        </w:rPr>
        <w:t>Industry and Innovation</w:t>
      </w:r>
      <w:r w:rsidRPr="00330100">
        <w:rPr>
          <w:rFonts w:ascii="Times New Roman" w:hAnsi="Times New Roman" w:cs="Times New Roman"/>
          <w:lang w:val="en-US"/>
        </w:rPr>
        <w:t>, 15(5): 459-474</w:t>
      </w:r>
    </w:p>
    <w:p w14:paraId="27B1CBAF" w14:textId="10133529" w:rsidR="0081349C" w:rsidRPr="00330100" w:rsidRDefault="00B7281F" w:rsidP="00384B6D">
      <w:pPr>
        <w:spacing w:line="480" w:lineRule="auto"/>
        <w:jc w:val="both"/>
        <w:rPr>
          <w:rStyle w:val="citation"/>
          <w:rFonts w:ascii="Times New Roman" w:hAnsi="Times New Roman" w:cs="Times New Roman"/>
          <w:i/>
          <w:lang w:val="en"/>
        </w:rPr>
      </w:pPr>
      <w:r>
        <w:rPr>
          <w:rStyle w:val="citation"/>
          <w:rFonts w:ascii="Times New Roman" w:hAnsi="Times New Roman" w:cs="Times New Roman"/>
          <w:lang w:val="en"/>
        </w:rPr>
        <w:t>Pratt, A.C. (2011) The cultural contradictions of the creative city</w:t>
      </w:r>
      <w:r w:rsidR="00CE734E">
        <w:rPr>
          <w:rStyle w:val="citation"/>
          <w:rFonts w:ascii="Times New Roman" w:hAnsi="Times New Roman" w:cs="Times New Roman"/>
          <w:lang w:val="en"/>
        </w:rPr>
        <w:t>.</w:t>
      </w:r>
      <w:r w:rsidR="0081349C" w:rsidRPr="00330100">
        <w:rPr>
          <w:rStyle w:val="citation"/>
          <w:rFonts w:ascii="Times New Roman" w:hAnsi="Times New Roman" w:cs="Times New Roman"/>
          <w:lang w:val="en"/>
        </w:rPr>
        <w:t xml:space="preserve"> </w:t>
      </w:r>
      <w:r w:rsidR="0081349C" w:rsidRPr="00330100">
        <w:rPr>
          <w:rStyle w:val="citation"/>
          <w:rFonts w:ascii="Times New Roman" w:hAnsi="Times New Roman" w:cs="Times New Roman"/>
          <w:i/>
          <w:lang w:val="en"/>
        </w:rPr>
        <w:t xml:space="preserve">City, Culture and </w:t>
      </w:r>
    </w:p>
    <w:p w14:paraId="6ADFB68A" w14:textId="77777777" w:rsidR="0081349C" w:rsidRPr="007711B7" w:rsidRDefault="0081349C" w:rsidP="00384B6D">
      <w:pPr>
        <w:spacing w:line="480" w:lineRule="auto"/>
        <w:ind w:firstLine="720"/>
        <w:jc w:val="both"/>
        <w:rPr>
          <w:rFonts w:ascii="Times New Roman" w:hAnsi="Times New Roman" w:cs="Times New Roman"/>
          <w:lang w:val="en"/>
        </w:rPr>
      </w:pPr>
      <w:r w:rsidRPr="007711B7">
        <w:rPr>
          <w:rStyle w:val="citation"/>
          <w:rFonts w:ascii="Times New Roman" w:hAnsi="Times New Roman" w:cs="Times New Roman"/>
          <w:i/>
          <w:lang w:val="en"/>
        </w:rPr>
        <w:t>Society</w:t>
      </w:r>
      <w:r w:rsidRPr="007711B7">
        <w:rPr>
          <w:rStyle w:val="citation"/>
          <w:rFonts w:ascii="Times New Roman" w:hAnsi="Times New Roman" w:cs="Times New Roman"/>
          <w:lang w:val="en"/>
        </w:rPr>
        <w:t xml:space="preserve"> 2(3):123-130.</w:t>
      </w:r>
    </w:p>
    <w:p w14:paraId="19133CC1" w14:textId="14DD2753" w:rsidR="009D02DD" w:rsidRDefault="00B7281F" w:rsidP="00384B6D">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Rigi, J. and Prey, R. (2015) Value, rent, and the political economy of social media</w:t>
      </w:r>
      <w:r w:rsidR="00CE734E">
        <w:rPr>
          <w:rFonts w:ascii="Times New Roman" w:hAnsi="Times New Roman" w:cs="Times New Roman"/>
          <w:lang w:val="en-US"/>
        </w:rPr>
        <w:t>.</w:t>
      </w:r>
      <w:r w:rsidR="009D02DD">
        <w:rPr>
          <w:rFonts w:ascii="Times New Roman" w:hAnsi="Times New Roman" w:cs="Times New Roman"/>
          <w:lang w:val="en-US"/>
        </w:rPr>
        <w:t xml:space="preserve"> </w:t>
      </w:r>
    </w:p>
    <w:p w14:paraId="0E4CC78C" w14:textId="120E8811" w:rsidR="009D02DD" w:rsidRPr="009D02DD" w:rsidRDefault="009D02DD" w:rsidP="009D02DD">
      <w:pPr>
        <w:autoSpaceDE w:val="0"/>
        <w:autoSpaceDN w:val="0"/>
        <w:adjustRightInd w:val="0"/>
        <w:spacing w:line="480" w:lineRule="auto"/>
        <w:ind w:firstLine="720"/>
        <w:jc w:val="both"/>
        <w:rPr>
          <w:rFonts w:ascii="Times New Roman" w:hAnsi="Times New Roman" w:cs="Times New Roman"/>
          <w:lang w:val="en-US"/>
        </w:rPr>
      </w:pPr>
      <w:r>
        <w:rPr>
          <w:rFonts w:ascii="Times New Roman" w:hAnsi="Times New Roman" w:cs="Times New Roman"/>
          <w:i/>
          <w:lang w:val="en-US"/>
        </w:rPr>
        <w:t>The Information Society</w:t>
      </w:r>
      <w:r>
        <w:rPr>
          <w:rFonts w:ascii="Times New Roman" w:hAnsi="Times New Roman" w:cs="Times New Roman"/>
          <w:lang w:val="en-US"/>
        </w:rPr>
        <w:t xml:space="preserve"> 31(5): 392-406.</w:t>
      </w:r>
    </w:p>
    <w:p w14:paraId="3839D756" w14:textId="301D287D" w:rsidR="005928C7" w:rsidRDefault="005928C7" w:rsidP="00384B6D">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Ritzer, G. (</w:t>
      </w:r>
      <w:r w:rsidR="00B7281F">
        <w:rPr>
          <w:rFonts w:ascii="Times New Roman" w:hAnsi="Times New Roman" w:cs="Times New Roman"/>
          <w:lang w:val="en-US"/>
        </w:rPr>
        <w:t>2014) ‘Prosumption: Evolution, revolution, or eternal return of the same?</w:t>
      </w:r>
    </w:p>
    <w:p w14:paraId="057A2710" w14:textId="1E06C713" w:rsidR="005928C7" w:rsidRPr="005928C7" w:rsidRDefault="005928C7" w:rsidP="005928C7">
      <w:pPr>
        <w:autoSpaceDE w:val="0"/>
        <w:autoSpaceDN w:val="0"/>
        <w:adjustRightInd w:val="0"/>
        <w:spacing w:line="480" w:lineRule="auto"/>
        <w:ind w:firstLine="720"/>
        <w:jc w:val="both"/>
        <w:rPr>
          <w:rFonts w:ascii="Times New Roman" w:hAnsi="Times New Roman" w:cs="Times New Roman"/>
          <w:lang w:val="en-US"/>
        </w:rPr>
      </w:pPr>
      <w:r>
        <w:rPr>
          <w:rFonts w:ascii="Times New Roman" w:hAnsi="Times New Roman" w:cs="Times New Roman"/>
          <w:i/>
          <w:lang w:val="en-US"/>
        </w:rPr>
        <w:t>Journal of Consumer Culture</w:t>
      </w:r>
      <w:r>
        <w:rPr>
          <w:rFonts w:ascii="Times New Roman" w:hAnsi="Times New Roman" w:cs="Times New Roman"/>
          <w:lang w:val="en-US"/>
        </w:rPr>
        <w:t xml:space="preserve"> 14(1): 3-24.</w:t>
      </w:r>
    </w:p>
    <w:p w14:paraId="15D86791" w14:textId="61F71C91" w:rsidR="007711B7" w:rsidRDefault="007711B7" w:rsidP="00384B6D">
      <w:pPr>
        <w:autoSpaceDE w:val="0"/>
        <w:autoSpaceDN w:val="0"/>
        <w:adjustRightInd w:val="0"/>
        <w:spacing w:line="480" w:lineRule="auto"/>
        <w:jc w:val="both"/>
        <w:rPr>
          <w:rFonts w:ascii="Times New Roman" w:hAnsi="Times New Roman" w:cs="Times New Roman"/>
          <w:lang w:val="en-US"/>
        </w:rPr>
      </w:pPr>
      <w:r w:rsidRPr="007711B7">
        <w:rPr>
          <w:rFonts w:ascii="Times New Roman" w:hAnsi="Times New Roman" w:cs="Times New Roman"/>
          <w:lang w:val="en-US"/>
        </w:rPr>
        <w:t>Ritzer, G and Jurgenson</w:t>
      </w:r>
      <w:r>
        <w:rPr>
          <w:rFonts w:ascii="Times New Roman" w:hAnsi="Times New Roman" w:cs="Times New Roman"/>
          <w:lang w:val="en-US"/>
        </w:rPr>
        <w:t>, N. (2010)</w:t>
      </w:r>
      <w:r w:rsidRPr="007711B7">
        <w:rPr>
          <w:rFonts w:ascii="Times New Roman" w:hAnsi="Times New Roman" w:cs="Times New Roman"/>
          <w:lang w:val="en-US"/>
        </w:rPr>
        <w:t xml:space="preserve"> Production</w:t>
      </w:r>
      <w:r w:rsidR="00B7281F">
        <w:rPr>
          <w:rFonts w:ascii="Times New Roman" w:hAnsi="Times New Roman" w:cs="Times New Roman"/>
          <w:lang w:val="en-US"/>
        </w:rPr>
        <w:t>, c</w:t>
      </w:r>
      <w:r w:rsidRPr="007711B7">
        <w:rPr>
          <w:rFonts w:ascii="Times New Roman" w:hAnsi="Times New Roman" w:cs="Times New Roman"/>
          <w:lang w:val="en-US"/>
        </w:rPr>
        <w:t xml:space="preserve">onsumption, </w:t>
      </w:r>
      <w:r w:rsidR="00B7281F">
        <w:rPr>
          <w:rFonts w:ascii="Times New Roman" w:hAnsi="Times New Roman" w:cs="Times New Roman"/>
          <w:lang w:val="en-US"/>
        </w:rPr>
        <w:t>p</w:t>
      </w:r>
      <w:r w:rsidRPr="007711B7">
        <w:rPr>
          <w:rFonts w:ascii="Times New Roman" w:hAnsi="Times New Roman" w:cs="Times New Roman"/>
          <w:lang w:val="en-US"/>
        </w:rPr>
        <w:t>rosumption</w:t>
      </w:r>
      <w:r>
        <w:rPr>
          <w:rFonts w:ascii="Times New Roman" w:hAnsi="Times New Roman" w:cs="Times New Roman"/>
          <w:lang w:val="en-US"/>
        </w:rPr>
        <w:t xml:space="preserve">: The </w:t>
      </w:r>
    </w:p>
    <w:p w14:paraId="641F0496" w14:textId="7159EBF7" w:rsidR="007711B7" w:rsidRPr="007711B7" w:rsidRDefault="00B7281F" w:rsidP="00384B6D">
      <w:pPr>
        <w:autoSpaceDE w:val="0"/>
        <w:autoSpaceDN w:val="0"/>
        <w:adjustRightInd w:val="0"/>
        <w:spacing w:line="480" w:lineRule="auto"/>
        <w:ind w:left="720"/>
        <w:jc w:val="both"/>
        <w:rPr>
          <w:rFonts w:ascii="Times New Roman" w:hAnsi="Times New Roman" w:cs="Times New Roman"/>
          <w:lang w:val="en-US"/>
        </w:rPr>
      </w:pPr>
      <w:r>
        <w:rPr>
          <w:rFonts w:ascii="Times New Roman" w:hAnsi="Times New Roman" w:cs="Times New Roman"/>
          <w:lang w:val="en-US"/>
        </w:rPr>
        <w:t>nature of capitalism in the age of the d</w:t>
      </w:r>
      <w:r w:rsidR="007711B7" w:rsidRPr="007711B7">
        <w:rPr>
          <w:rFonts w:ascii="Times New Roman" w:hAnsi="Times New Roman" w:cs="Times New Roman"/>
          <w:lang w:val="en-US"/>
        </w:rPr>
        <w:t xml:space="preserve">igital </w:t>
      </w:r>
      <w:r>
        <w:rPr>
          <w:rFonts w:ascii="Times New Roman" w:hAnsi="Times New Roman" w:cs="Times New Roman"/>
          <w:lang w:val="en-US"/>
        </w:rPr>
        <w:t>‘p</w:t>
      </w:r>
      <w:r w:rsidR="007711B7" w:rsidRPr="007711B7">
        <w:rPr>
          <w:rFonts w:ascii="Times New Roman" w:hAnsi="Times New Roman" w:cs="Times New Roman"/>
          <w:lang w:val="en-US"/>
        </w:rPr>
        <w:t>rosumer</w:t>
      </w:r>
      <w:r w:rsidR="00CE734E">
        <w:rPr>
          <w:rFonts w:ascii="Times New Roman" w:hAnsi="Times New Roman" w:cs="Times New Roman"/>
          <w:lang w:val="en-US"/>
        </w:rPr>
        <w:t>’.</w:t>
      </w:r>
      <w:r w:rsidR="007711B7" w:rsidRPr="007711B7">
        <w:rPr>
          <w:rFonts w:ascii="Times New Roman" w:hAnsi="Times New Roman" w:cs="Times New Roman"/>
          <w:lang w:val="en-US"/>
        </w:rPr>
        <w:t xml:space="preserve"> </w:t>
      </w:r>
      <w:r w:rsidR="007711B7" w:rsidRPr="007711B7">
        <w:rPr>
          <w:rFonts w:ascii="Times New Roman" w:hAnsi="Times New Roman" w:cs="Times New Roman"/>
          <w:i/>
          <w:iCs/>
          <w:lang w:val="en-US"/>
        </w:rPr>
        <w:t xml:space="preserve">Journal of Consumer Culture </w:t>
      </w:r>
      <w:r w:rsidR="007711B7" w:rsidRPr="007711B7">
        <w:rPr>
          <w:rFonts w:ascii="Times New Roman" w:hAnsi="Times New Roman" w:cs="Times New Roman"/>
          <w:lang w:val="en-US"/>
        </w:rPr>
        <w:t>2010 10(1):13-36.</w:t>
      </w:r>
    </w:p>
    <w:p w14:paraId="76813EC6" w14:textId="77777777" w:rsidR="0086118F" w:rsidRDefault="0086118F" w:rsidP="00384B6D">
      <w:pPr>
        <w:spacing w:line="480" w:lineRule="auto"/>
        <w:jc w:val="both"/>
        <w:rPr>
          <w:rFonts w:ascii="Times New Roman" w:hAnsi="Times New Roman" w:cs="Times New Roman"/>
          <w:i/>
        </w:rPr>
      </w:pPr>
      <w:r>
        <w:rPr>
          <w:rFonts w:ascii="Times New Roman" w:hAnsi="Times New Roman" w:cs="Times New Roman"/>
        </w:rPr>
        <w:t xml:space="preserve">Roberts, J. M. (2014) </w:t>
      </w:r>
      <w:r>
        <w:rPr>
          <w:rFonts w:ascii="Times New Roman" w:hAnsi="Times New Roman" w:cs="Times New Roman"/>
          <w:i/>
        </w:rPr>
        <w:t xml:space="preserve">Digital Publics: Cultural Political Economy, Financialisation </w:t>
      </w:r>
    </w:p>
    <w:p w14:paraId="689FE8E4" w14:textId="57521DAD" w:rsidR="0086118F" w:rsidRPr="0086118F" w:rsidRDefault="0086118F" w:rsidP="0086118F">
      <w:pPr>
        <w:spacing w:line="480" w:lineRule="auto"/>
        <w:ind w:firstLine="720"/>
        <w:jc w:val="both"/>
        <w:rPr>
          <w:rFonts w:ascii="Times New Roman" w:hAnsi="Times New Roman" w:cs="Times New Roman"/>
        </w:rPr>
      </w:pPr>
      <w:r>
        <w:rPr>
          <w:rFonts w:ascii="Times New Roman" w:hAnsi="Times New Roman" w:cs="Times New Roman"/>
          <w:i/>
        </w:rPr>
        <w:lastRenderedPageBreak/>
        <w:t>and Organisational Politics</w:t>
      </w:r>
      <w:r>
        <w:rPr>
          <w:rFonts w:ascii="Times New Roman" w:hAnsi="Times New Roman" w:cs="Times New Roman"/>
        </w:rPr>
        <w:t>. London: Routledge.</w:t>
      </w:r>
    </w:p>
    <w:p w14:paraId="2C57D042" w14:textId="17EC46B1" w:rsidR="0081349C" w:rsidRPr="007711B7" w:rsidRDefault="00B7281F" w:rsidP="00384B6D">
      <w:pPr>
        <w:spacing w:line="480" w:lineRule="auto"/>
        <w:jc w:val="both"/>
        <w:rPr>
          <w:rFonts w:ascii="Times New Roman" w:eastAsia="Arial Unicode MS" w:hAnsi="Times New Roman" w:cs="Times New Roman"/>
          <w:bCs/>
        </w:rPr>
      </w:pPr>
      <w:r>
        <w:rPr>
          <w:rFonts w:ascii="Times New Roman" w:hAnsi="Times New Roman" w:cs="Times New Roman"/>
        </w:rPr>
        <w:t xml:space="preserve">Ross, D. (2013) </w:t>
      </w:r>
      <w:r>
        <w:rPr>
          <w:rFonts w:ascii="Times New Roman" w:eastAsia="Arial Unicode MS" w:hAnsi="Times New Roman" w:cs="Times New Roman"/>
          <w:bCs/>
        </w:rPr>
        <w:t>The place of free and open source software in the s</w:t>
      </w:r>
      <w:r w:rsidR="0081349C" w:rsidRPr="007711B7">
        <w:rPr>
          <w:rFonts w:ascii="Times New Roman" w:eastAsia="Arial Unicode MS" w:hAnsi="Times New Roman" w:cs="Times New Roman"/>
          <w:bCs/>
        </w:rPr>
        <w:t xml:space="preserve">ocial </w:t>
      </w:r>
      <w:r>
        <w:rPr>
          <w:rFonts w:ascii="Times New Roman" w:eastAsia="Arial Unicode MS" w:hAnsi="Times New Roman" w:cs="Times New Roman"/>
          <w:bCs/>
        </w:rPr>
        <w:t>a</w:t>
      </w:r>
      <w:r w:rsidR="0081349C" w:rsidRPr="007711B7">
        <w:rPr>
          <w:rFonts w:ascii="Times New Roman" w:eastAsia="Arial Unicode MS" w:hAnsi="Times New Roman" w:cs="Times New Roman"/>
          <w:bCs/>
        </w:rPr>
        <w:t xml:space="preserve">pparatus </w:t>
      </w:r>
    </w:p>
    <w:p w14:paraId="4EAD24EC" w14:textId="1D6DEFF4" w:rsidR="0081349C" w:rsidRPr="007442C0" w:rsidRDefault="00B7281F" w:rsidP="00384B6D">
      <w:pPr>
        <w:spacing w:line="480" w:lineRule="auto"/>
        <w:ind w:firstLine="720"/>
        <w:jc w:val="both"/>
        <w:rPr>
          <w:rFonts w:ascii="Times New Roman" w:eastAsia="Arial Unicode MS" w:hAnsi="Times New Roman" w:cs="Times New Roman"/>
          <w:bCs/>
        </w:rPr>
      </w:pPr>
      <w:r>
        <w:rPr>
          <w:rFonts w:ascii="Times New Roman" w:eastAsia="Arial Unicode MS" w:hAnsi="Times New Roman" w:cs="Times New Roman"/>
          <w:bCs/>
        </w:rPr>
        <w:t>of accumulation</w:t>
      </w:r>
      <w:r w:rsidR="00CE734E">
        <w:rPr>
          <w:rFonts w:ascii="Times New Roman" w:eastAsia="Arial Unicode MS" w:hAnsi="Times New Roman" w:cs="Times New Roman"/>
          <w:bCs/>
        </w:rPr>
        <w:t>.</w:t>
      </w:r>
      <w:r w:rsidR="0081349C" w:rsidRPr="007442C0">
        <w:rPr>
          <w:rFonts w:ascii="Times New Roman" w:eastAsia="Arial Unicode MS" w:hAnsi="Times New Roman" w:cs="Times New Roman"/>
          <w:bCs/>
        </w:rPr>
        <w:t xml:space="preserve"> </w:t>
      </w:r>
      <w:r w:rsidR="0081349C" w:rsidRPr="007442C0">
        <w:rPr>
          <w:rFonts w:ascii="Times New Roman" w:eastAsia="Arial Unicode MS" w:hAnsi="Times New Roman" w:cs="Times New Roman"/>
          <w:i/>
        </w:rPr>
        <w:t>Science &amp; Society</w:t>
      </w:r>
      <w:r w:rsidR="00CA6E65">
        <w:rPr>
          <w:rFonts w:ascii="Times New Roman" w:eastAsia="Arial Unicode MS" w:hAnsi="Times New Roman" w:cs="Times New Roman"/>
        </w:rPr>
        <w:t xml:space="preserve"> 77(2): </w:t>
      </w:r>
      <w:r w:rsidR="0081349C" w:rsidRPr="007442C0">
        <w:rPr>
          <w:rFonts w:ascii="Times New Roman" w:eastAsia="Arial Unicode MS" w:hAnsi="Times New Roman" w:cs="Times New Roman"/>
        </w:rPr>
        <w:t>202–226.</w:t>
      </w:r>
    </w:p>
    <w:p w14:paraId="69CD25BD" w14:textId="235D14BD" w:rsidR="007442C0" w:rsidRPr="007442C0" w:rsidRDefault="006E181D" w:rsidP="007442C0">
      <w:pPr>
        <w:spacing w:line="480" w:lineRule="auto"/>
        <w:jc w:val="both"/>
        <w:rPr>
          <w:rFonts w:ascii="Times New Roman" w:hAnsi="Times New Roman" w:cs="Times New Roman"/>
        </w:rPr>
      </w:pPr>
      <w:r>
        <w:rPr>
          <w:rFonts w:ascii="Times New Roman" w:hAnsi="Times New Roman" w:cs="Times New Roman"/>
        </w:rPr>
        <w:t>Smith, D.</w:t>
      </w:r>
      <w:r w:rsidR="00B7281F">
        <w:rPr>
          <w:rFonts w:ascii="Times New Roman" w:hAnsi="Times New Roman" w:cs="Times New Roman"/>
        </w:rPr>
        <w:t>W. (2007) Deleuze and the question of desire: Toward an immanent t</w:t>
      </w:r>
      <w:r w:rsidR="007442C0" w:rsidRPr="007442C0">
        <w:rPr>
          <w:rFonts w:ascii="Times New Roman" w:hAnsi="Times New Roman" w:cs="Times New Roman"/>
        </w:rPr>
        <w:t xml:space="preserve">heory </w:t>
      </w:r>
    </w:p>
    <w:p w14:paraId="64345EBF" w14:textId="6408F217" w:rsidR="007442C0" w:rsidRPr="007442C0" w:rsidRDefault="00B7281F" w:rsidP="007442C0">
      <w:pPr>
        <w:spacing w:line="480" w:lineRule="auto"/>
        <w:ind w:firstLine="720"/>
        <w:jc w:val="both"/>
        <w:rPr>
          <w:rFonts w:ascii="Times New Roman" w:hAnsi="Times New Roman" w:cs="Times New Roman"/>
        </w:rPr>
      </w:pPr>
      <w:r>
        <w:rPr>
          <w:rFonts w:ascii="Times New Roman" w:hAnsi="Times New Roman" w:cs="Times New Roman"/>
        </w:rPr>
        <w:t>of e</w:t>
      </w:r>
      <w:r w:rsidR="00CE734E">
        <w:rPr>
          <w:rFonts w:ascii="Times New Roman" w:hAnsi="Times New Roman" w:cs="Times New Roman"/>
        </w:rPr>
        <w:t>thics.</w:t>
      </w:r>
      <w:r w:rsidR="007442C0" w:rsidRPr="007442C0">
        <w:rPr>
          <w:rFonts w:ascii="Times New Roman" w:hAnsi="Times New Roman" w:cs="Times New Roman"/>
        </w:rPr>
        <w:t xml:space="preserve"> </w:t>
      </w:r>
      <w:r w:rsidR="007442C0" w:rsidRPr="007442C0">
        <w:rPr>
          <w:rFonts w:ascii="Times New Roman" w:hAnsi="Times New Roman" w:cs="Times New Roman"/>
          <w:i/>
        </w:rPr>
        <w:t>Parrhesia</w:t>
      </w:r>
      <w:r w:rsidR="007442C0" w:rsidRPr="007442C0">
        <w:rPr>
          <w:rFonts w:ascii="Times New Roman" w:hAnsi="Times New Roman" w:cs="Times New Roman"/>
        </w:rPr>
        <w:t xml:space="preserve"> </w:t>
      </w:r>
      <w:r w:rsidR="007442C0">
        <w:rPr>
          <w:rFonts w:ascii="Times New Roman" w:hAnsi="Times New Roman" w:cs="Times New Roman"/>
        </w:rPr>
        <w:t>vol 2, pp</w:t>
      </w:r>
      <w:r w:rsidR="007442C0" w:rsidRPr="007442C0">
        <w:rPr>
          <w:rFonts w:ascii="Times New Roman" w:hAnsi="Times New Roman" w:cs="Times New Roman"/>
        </w:rPr>
        <w:t xml:space="preserve"> 66-78. </w:t>
      </w:r>
    </w:p>
    <w:p w14:paraId="636E5BFB" w14:textId="2D9B9132" w:rsidR="0081349C" w:rsidRPr="00330100" w:rsidRDefault="00BB7AD5" w:rsidP="00384B6D">
      <w:pPr>
        <w:spacing w:line="480" w:lineRule="auto"/>
        <w:jc w:val="both"/>
        <w:rPr>
          <w:rFonts w:ascii="Times New Roman" w:hAnsi="Times New Roman" w:cs="Times New Roman"/>
          <w:szCs w:val="20"/>
        </w:rPr>
      </w:pPr>
      <w:r>
        <w:rPr>
          <w:rFonts w:ascii="Times New Roman" w:hAnsi="Times New Roman" w:cs="Times New Roman"/>
          <w:szCs w:val="20"/>
        </w:rPr>
        <w:t>Smith, M.E.</w:t>
      </w:r>
      <w:r w:rsidR="0081349C" w:rsidRPr="00330100">
        <w:rPr>
          <w:rFonts w:ascii="Times New Roman" w:hAnsi="Times New Roman" w:cs="Times New Roman"/>
          <w:szCs w:val="20"/>
        </w:rPr>
        <w:t xml:space="preserve">G. (2010) </w:t>
      </w:r>
      <w:r w:rsidR="0086118F">
        <w:rPr>
          <w:rFonts w:ascii="Times New Roman" w:hAnsi="Times New Roman" w:cs="Times New Roman"/>
          <w:i/>
          <w:szCs w:val="20"/>
        </w:rPr>
        <w:t>Global Capitalism in C</w:t>
      </w:r>
      <w:r w:rsidR="0081349C" w:rsidRPr="00330100">
        <w:rPr>
          <w:rFonts w:ascii="Times New Roman" w:hAnsi="Times New Roman" w:cs="Times New Roman"/>
          <w:i/>
          <w:szCs w:val="20"/>
        </w:rPr>
        <w:t>risis</w:t>
      </w:r>
      <w:r w:rsidR="00CE734E">
        <w:rPr>
          <w:rFonts w:ascii="Times New Roman" w:hAnsi="Times New Roman" w:cs="Times New Roman"/>
          <w:szCs w:val="20"/>
        </w:rPr>
        <w:t>.</w:t>
      </w:r>
      <w:r w:rsidR="0081349C" w:rsidRPr="00330100">
        <w:rPr>
          <w:rFonts w:ascii="Times New Roman" w:hAnsi="Times New Roman" w:cs="Times New Roman"/>
          <w:szCs w:val="20"/>
        </w:rPr>
        <w:t xml:space="preserve"> Winnipeg: Fernwood Publishing.</w:t>
      </w:r>
    </w:p>
    <w:p w14:paraId="4CE000D5" w14:textId="3320313A" w:rsidR="00B96801" w:rsidRDefault="00B96801" w:rsidP="00384B6D">
      <w:pPr>
        <w:spacing w:line="480" w:lineRule="auto"/>
        <w:jc w:val="both"/>
        <w:rPr>
          <w:rFonts w:ascii="Times New Roman" w:hAnsi="Times New Roman" w:cs="Times New Roman"/>
          <w:szCs w:val="20"/>
          <w:lang w:eastAsia="en-GB"/>
        </w:rPr>
      </w:pPr>
      <w:r>
        <w:rPr>
          <w:rFonts w:ascii="Times New Roman" w:hAnsi="Times New Roman" w:cs="Times New Roman"/>
          <w:szCs w:val="20"/>
          <w:lang w:eastAsia="en-GB"/>
        </w:rPr>
        <w:t xml:space="preserve">Thompson, P., </w:t>
      </w:r>
      <w:r w:rsidR="00B7281F">
        <w:rPr>
          <w:rFonts w:ascii="Times New Roman" w:hAnsi="Times New Roman" w:cs="Times New Roman"/>
          <w:szCs w:val="20"/>
          <w:lang w:eastAsia="en-GB"/>
        </w:rPr>
        <w:t>Parker, R., and Cox, S. (2016) Interrogating creative t</w:t>
      </w:r>
      <w:r>
        <w:rPr>
          <w:rFonts w:ascii="Times New Roman" w:hAnsi="Times New Roman" w:cs="Times New Roman"/>
          <w:szCs w:val="20"/>
          <w:lang w:eastAsia="en-GB"/>
        </w:rPr>
        <w:t xml:space="preserve">heory and </w:t>
      </w:r>
    </w:p>
    <w:p w14:paraId="0ADFF523" w14:textId="339EE663" w:rsidR="00B96801" w:rsidRPr="00B96801" w:rsidRDefault="00B7281F" w:rsidP="00B96801">
      <w:pPr>
        <w:spacing w:line="480" w:lineRule="auto"/>
        <w:ind w:firstLine="720"/>
        <w:jc w:val="both"/>
        <w:rPr>
          <w:rFonts w:ascii="Times New Roman" w:hAnsi="Times New Roman" w:cs="Times New Roman"/>
        </w:rPr>
      </w:pPr>
      <w:r>
        <w:rPr>
          <w:rFonts w:ascii="Times New Roman" w:hAnsi="Times New Roman" w:cs="Times New Roman"/>
          <w:szCs w:val="20"/>
          <w:lang w:eastAsia="en-GB"/>
        </w:rPr>
        <w:t>c</w:t>
      </w:r>
      <w:r w:rsidR="00B96801">
        <w:rPr>
          <w:rFonts w:ascii="Times New Roman" w:hAnsi="Times New Roman" w:cs="Times New Roman"/>
          <w:szCs w:val="20"/>
          <w:lang w:eastAsia="en-GB"/>
        </w:rPr>
        <w:t xml:space="preserve">reative </w:t>
      </w:r>
      <w:r>
        <w:rPr>
          <w:rFonts w:ascii="Times New Roman" w:hAnsi="Times New Roman" w:cs="Times New Roman"/>
          <w:szCs w:val="20"/>
          <w:lang w:eastAsia="en-GB"/>
        </w:rPr>
        <w:t>work inside the games s</w:t>
      </w:r>
      <w:r w:rsidR="00B96801">
        <w:rPr>
          <w:rFonts w:ascii="Times New Roman" w:hAnsi="Times New Roman" w:cs="Times New Roman"/>
          <w:szCs w:val="20"/>
          <w:lang w:eastAsia="en-GB"/>
        </w:rPr>
        <w:t>tudio</w:t>
      </w:r>
      <w:r w:rsidR="00CE734E">
        <w:rPr>
          <w:rFonts w:ascii="Times New Roman" w:hAnsi="Times New Roman" w:cs="Times New Roman"/>
          <w:szCs w:val="20"/>
          <w:lang w:eastAsia="en-GB"/>
        </w:rPr>
        <w:t>.</w:t>
      </w:r>
      <w:r w:rsidR="00B96801">
        <w:rPr>
          <w:rFonts w:ascii="Times New Roman" w:hAnsi="Times New Roman" w:cs="Times New Roman"/>
          <w:szCs w:val="20"/>
          <w:lang w:eastAsia="en-GB"/>
        </w:rPr>
        <w:t xml:space="preserve"> </w:t>
      </w:r>
      <w:r w:rsidR="00B96801">
        <w:rPr>
          <w:rFonts w:ascii="Times New Roman" w:hAnsi="Times New Roman" w:cs="Times New Roman"/>
          <w:i/>
          <w:szCs w:val="20"/>
          <w:lang w:eastAsia="en-GB"/>
        </w:rPr>
        <w:t>Sociology</w:t>
      </w:r>
      <w:r w:rsidR="003226EE">
        <w:rPr>
          <w:rFonts w:ascii="Times New Roman" w:hAnsi="Times New Roman" w:cs="Times New Roman"/>
          <w:szCs w:val="20"/>
          <w:lang w:eastAsia="en-GB"/>
        </w:rPr>
        <w:t xml:space="preserve"> 50(2):</w:t>
      </w:r>
      <w:r w:rsidR="00B96801">
        <w:rPr>
          <w:rFonts w:ascii="Times New Roman" w:hAnsi="Times New Roman" w:cs="Times New Roman"/>
          <w:szCs w:val="20"/>
          <w:lang w:eastAsia="en-GB"/>
        </w:rPr>
        <w:t xml:space="preserve"> </w:t>
      </w:r>
      <w:r w:rsidR="003226EE">
        <w:rPr>
          <w:rFonts w:ascii="Times New Roman" w:hAnsi="Times New Roman" w:cs="Times New Roman"/>
          <w:szCs w:val="20"/>
          <w:lang w:eastAsia="en-GB"/>
        </w:rPr>
        <w:t>316-332</w:t>
      </w:r>
      <w:r w:rsidR="00B96801">
        <w:rPr>
          <w:rFonts w:ascii="Times New Roman" w:hAnsi="Times New Roman" w:cs="Times New Roman"/>
          <w:szCs w:val="20"/>
          <w:lang w:eastAsia="en-GB"/>
        </w:rPr>
        <w:t>.</w:t>
      </w:r>
    </w:p>
    <w:p w14:paraId="72D129E0" w14:textId="43DB66B8" w:rsidR="0081349C" w:rsidRPr="00330100" w:rsidRDefault="0081349C" w:rsidP="00384B6D">
      <w:pPr>
        <w:spacing w:line="480" w:lineRule="auto"/>
        <w:jc w:val="both"/>
        <w:rPr>
          <w:rFonts w:ascii="Times New Roman" w:hAnsi="Times New Roman" w:cs="Times New Roman"/>
        </w:rPr>
      </w:pPr>
      <w:r w:rsidRPr="00330100">
        <w:rPr>
          <w:rFonts w:ascii="Times New Roman" w:hAnsi="Times New Roman" w:cs="Times New Roman"/>
        </w:rPr>
        <w:t xml:space="preserve">Toffler, A. (1980) </w:t>
      </w:r>
      <w:r w:rsidRPr="00330100">
        <w:rPr>
          <w:rFonts w:ascii="Times New Roman" w:hAnsi="Times New Roman" w:cs="Times New Roman"/>
          <w:i/>
        </w:rPr>
        <w:t>The Third Wave</w:t>
      </w:r>
      <w:r w:rsidR="00CE734E">
        <w:rPr>
          <w:rFonts w:ascii="Times New Roman" w:hAnsi="Times New Roman" w:cs="Times New Roman"/>
        </w:rPr>
        <w:t>.</w:t>
      </w:r>
      <w:r w:rsidRPr="00330100">
        <w:rPr>
          <w:rFonts w:ascii="Times New Roman" w:hAnsi="Times New Roman" w:cs="Times New Roman"/>
        </w:rPr>
        <w:t xml:space="preserve"> London: Pan Books.</w:t>
      </w:r>
    </w:p>
    <w:p w14:paraId="6A87BFA8" w14:textId="15875831" w:rsidR="0081349C" w:rsidRPr="00330100" w:rsidRDefault="0081349C" w:rsidP="00384B6D">
      <w:pPr>
        <w:spacing w:line="480" w:lineRule="auto"/>
        <w:jc w:val="both"/>
        <w:rPr>
          <w:rFonts w:ascii="Times New Roman" w:hAnsi="Times New Roman" w:cs="Times New Roman"/>
          <w:color w:val="000000"/>
        </w:rPr>
      </w:pPr>
      <w:r w:rsidRPr="00330100">
        <w:rPr>
          <w:rFonts w:ascii="Times New Roman" w:eastAsia="Times New Roman" w:hAnsi="Times New Roman" w:cs="Times New Roman"/>
          <w:bCs/>
        </w:rPr>
        <w:t>Tomaney, J. (1994)</w:t>
      </w:r>
      <w:r w:rsidR="00B7281F">
        <w:rPr>
          <w:rFonts w:ascii="Times New Roman" w:eastAsia="Times New Roman" w:hAnsi="Times New Roman" w:cs="Times New Roman"/>
          <w:bCs/>
          <w:color w:val="000000"/>
        </w:rPr>
        <w:t xml:space="preserve"> </w:t>
      </w:r>
      <w:hyperlink r:id="rId9" w:history="1">
        <w:r w:rsidR="00B7281F">
          <w:rPr>
            <w:rFonts w:ascii="Times New Roman" w:hAnsi="Times New Roman" w:cs="Times New Roman"/>
            <w:color w:val="000000"/>
          </w:rPr>
          <w:t>A new paradigm of work organization and t</w:t>
        </w:r>
        <w:r w:rsidRPr="00330100">
          <w:rPr>
            <w:rFonts w:ascii="Times New Roman" w:hAnsi="Times New Roman" w:cs="Times New Roman"/>
            <w:color w:val="000000"/>
          </w:rPr>
          <w:t>echnology?</w:t>
        </w:r>
      </w:hyperlink>
      <w:r w:rsidR="00CE734E">
        <w:rPr>
          <w:rFonts w:ascii="Times New Roman" w:hAnsi="Times New Roman" w:cs="Times New Roman"/>
          <w:color w:val="000000"/>
        </w:rPr>
        <w:t xml:space="preserve"> I</w:t>
      </w:r>
      <w:r w:rsidRPr="00330100">
        <w:rPr>
          <w:rFonts w:ascii="Times New Roman" w:hAnsi="Times New Roman" w:cs="Times New Roman"/>
          <w:color w:val="000000"/>
        </w:rPr>
        <w:t>n</w:t>
      </w:r>
      <w:r w:rsidR="00CE734E">
        <w:rPr>
          <w:rFonts w:ascii="Times New Roman" w:hAnsi="Times New Roman" w:cs="Times New Roman"/>
          <w:color w:val="000000"/>
        </w:rPr>
        <w:t>:</w:t>
      </w:r>
      <w:r w:rsidRPr="00330100">
        <w:rPr>
          <w:rFonts w:ascii="Times New Roman" w:hAnsi="Times New Roman" w:cs="Times New Roman"/>
          <w:color w:val="000000"/>
        </w:rPr>
        <w:t xml:space="preserve"> </w:t>
      </w:r>
    </w:p>
    <w:p w14:paraId="0A5FFC8E" w14:textId="73BDE683" w:rsidR="0081349C" w:rsidRPr="00330100" w:rsidRDefault="0081349C" w:rsidP="00384B6D">
      <w:pPr>
        <w:spacing w:line="480" w:lineRule="auto"/>
        <w:ind w:firstLine="720"/>
        <w:jc w:val="both"/>
        <w:rPr>
          <w:rFonts w:ascii="Times New Roman" w:hAnsi="Times New Roman" w:cs="Times New Roman"/>
          <w:color w:val="000000"/>
        </w:rPr>
      </w:pPr>
      <w:r w:rsidRPr="00330100">
        <w:rPr>
          <w:rFonts w:ascii="Times New Roman" w:hAnsi="Times New Roman" w:cs="Times New Roman"/>
          <w:color w:val="000000"/>
        </w:rPr>
        <w:t>Amin</w:t>
      </w:r>
      <w:r w:rsidR="00CE734E">
        <w:rPr>
          <w:rFonts w:ascii="Times New Roman" w:hAnsi="Times New Roman" w:cs="Times New Roman"/>
          <w:color w:val="000000"/>
        </w:rPr>
        <w:t>, A.</w:t>
      </w:r>
      <w:r w:rsidRPr="00330100">
        <w:rPr>
          <w:rFonts w:ascii="Times New Roman" w:hAnsi="Times New Roman" w:cs="Times New Roman"/>
          <w:color w:val="000000"/>
        </w:rPr>
        <w:t xml:space="preserve"> (ed.), </w:t>
      </w:r>
      <w:r w:rsidRPr="00330100">
        <w:rPr>
          <w:rFonts w:ascii="Times New Roman" w:hAnsi="Times New Roman" w:cs="Times New Roman"/>
          <w:i/>
          <w:color w:val="000000"/>
        </w:rPr>
        <w:t>Post-Fordism: A Reader</w:t>
      </w:r>
      <w:r w:rsidR="00CE734E">
        <w:rPr>
          <w:rFonts w:ascii="Times New Roman" w:hAnsi="Times New Roman" w:cs="Times New Roman"/>
          <w:color w:val="000000"/>
        </w:rPr>
        <w:t>, Oxford: Blackwell, pp.</w:t>
      </w:r>
      <w:r w:rsidRPr="00330100">
        <w:rPr>
          <w:rFonts w:ascii="Times New Roman" w:hAnsi="Times New Roman" w:cs="Times New Roman"/>
          <w:color w:val="000000"/>
        </w:rPr>
        <w:t xml:space="preserve"> 157-194.</w:t>
      </w:r>
    </w:p>
    <w:p w14:paraId="7DE168E1" w14:textId="7A941356" w:rsidR="0081349C" w:rsidRPr="00330100" w:rsidRDefault="00B7281F" w:rsidP="00384B6D">
      <w:pPr>
        <w:spacing w:line="480" w:lineRule="auto"/>
        <w:jc w:val="both"/>
        <w:rPr>
          <w:rFonts w:ascii="Times New Roman" w:eastAsia="Arial Unicode MS" w:hAnsi="Times New Roman" w:cs="Times New Roman"/>
          <w:bCs/>
          <w:kern w:val="36"/>
        </w:rPr>
      </w:pPr>
      <w:r>
        <w:rPr>
          <w:rFonts w:ascii="Times New Roman" w:hAnsi="Times New Roman" w:cs="Times New Roman"/>
        </w:rPr>
        <w:t xml:space="preserve">Vivant, E. (2013) </w:t>
      </w:r>
      <w:r>
        <w:rPr>
          <w:rFonts w:ascii="Times New Roman" w:eastAsia="Arial Unicode MS" w:hAnsi="Times New Roman" w:cs="Times New Roman"/>
          <w:bCs/>
          <w:kern w:val="36"/>
        </w:rPr>
        <w:t>Creatives in the city: Urban c</w:t>
      </w:r>
      <w:r w:rsidR="0081349C" w:rsidRPr="00330100">
        <w:rPr>
          <w:rFonts w:ascii="Times New Roman" w:eastAsia="Arial Unicode MS" w:hAnsi="Times New Roman" w:cs="Times New Roman"/>
          <w:bCs/>
          <w:kern w:val="36"/>
        </w:rPr>
        <w:t>ont</w:t>
      </w:r>
      <w:r>
        <w:rPr>
          <w:rFonts w:ascii="Times New Roman" w:eastAsia="Arial Unicode MS" w:hAnsi="Times New Roman" w:cs="Times New Roman"/>
          <w:bCs/>
          <w:kern w:val="36"/>
        </w:rPr>
        <w:t>radictions of the creative city</w:t>
      </w:r>
      <w:r w:rsidR="00CE734E">
        <w:rPr>
          <w:rFonts w:ascii="Times New Roman" w:eastAsia="Arial Unicode MS" w:hAnsi="Times New Roman" w:cs="Times New Roman"/>
          <w:bCs/>
          <w:kern w:val="36"/>
        </w:rPr>
        <w:t>.</w:t>
      </w:r>
      <w:r w:rsidR="0081349C" w:rsidRPr="00330100">
        <w:rPr>
          <w:rFonts w:ascii="Times New Roman" w:eastAsia="Arial Unicode MS" w:hAnsi="Times New Roman" w:cs="Times New Roman"/>
          <w:bCs/>
          <w:kern w:val="36"/>
        </w:rPr>
        <w:t xml:space="preserve"> </w:t>
      </w:r>
    </w:p>
    <w:p w14:paraId="75F59EEA" w14:textId="69CF1505" w:rsidR="0081349C" w:rsidRDefault="0081349C" w:rsidP="00384B6D">
      <w:pPr>
        <w:spacing w:line="480" w:lineRule="auto"/>
        <w:ind w:firstLine="720"/>
        <w:jc w:val="both"/>
        <w:rPr>
          <w:rFonts w:ascii="Times New Roman" w:eastAsia="Arial Unicode MS" w:hAnsi="Times New Roman" w:cs="Times New Roman"/>
          <w:bCs/>
          <w:kern w:val="36"/>
        </w:rPr>
      </w:pPr>
      <w:r w:rsidRPr="00330100">
        <w:rPr>
          <w:rFonts w:ascii="Times New Roman" w:eastAsia="Arial Unicode MS" w:hAnsi="Times New Roman" w:cs="Times New Roman"/>
          <w:bCs/>
          <w:i/>
          <w:kern w:val="36"/>
        </w:rPr>
        <w:t>City, Culture and Society</w:t>
      </w:r>
      <w:r w:rsidRPr="00330100">
        <w:rPr>
          <w:rFonts w:ascii="Times New Roman" w:eastAsia="Arial Unicode MS" w:hAnsi="Times New Roman" w:cs="Times New Roman"/>
          <w:bCs/>
          <w:kern w:val="36"/>
        </w:rPr>
        <w:t xml:space="preserve"> 4(2): 57-63.</w:t>
      </w:r>
    </w:p>
    <w:p w14:paraId="30BDF980" w14:textId="684A27E6" w:rsidR="008855DB" w:rsidRDefault="008855DB" w:rsidP="008855DB">
      <w:pPr>
        <w:spacing w:line="480" w:lineRule="auto"/>
        <w:jc w:val="both"/>
        <w:rPr>
          <w:rFonts w:ascii="Times New Roman" w:hAnsi="Times New Roman" w:cs="Times New Roman"/>
        </w:rPr>
      </w:pPr>
      <w:r w:rsidRPr="008855DB">
        <w:rPr>
          <w:rFonts w:ascii="Times New Roman" w:hAnsi="Times New Roman" w:cs="Times New Roman"/>
        </w:rPr>
        <w:t xml:space="preserve">Žižek, S. (2006) </w:t>
      </w:r>
      <w:r w:rsidR="0086118F">
        <w:rPr>
          <w:rFonts w:ascii="Times New Roman" w:hAnsi="Times New Roman" w:cs="Times New Roman"/>
          <w:i/>
        </w:rPr>
        <w:t>The Parallax V</w:t>
      </w:r>
      <w:r w:rsidRPr="008855DB">
        <w:rPr>
          <w:rFonts w:ascii="Times New Roman" w:hAnsi="Times New Roman" w:cs="Times New Roman"/>
          <w:i/>
        </w:rPr>
        <w:t>iew</w:t>
      </w:r>
      <w:r w:rsidRPr="008855DB">
        <w:rPr>
          <w:rFonts w:ascii="Times New Roman" w:hAnsi="Times New Roman" w:cs="Times New Roman"/>
        </w:rPr>
        <w:t xml:space="preserve">. </w:t>
      </w:r>
      <w:r>
        <w:rPr>
          <w:rFonts w:ascii="Times New Roman" w:hAnsi="Times New Roman" w:cs="Times New Roman"/>
        </w:rPr>
        <w:t>Cambridge</w:t>
      </w:r>
      <w:r w:rsidRPr="008855DB">
        <w:rPr>
          <w:rFonts w:ascii="Times New Roman" w:hAnsi="Times New Roman" w:cs="Times New Roman"/>
        </w:rPr>
        <w:t xml:space="preserve">: </w:t>
      </w:r>
      <w:r>
        <w:rPr>
          <w:rFonts w:ascii="Times New Roman" w:hAnsi="Times New Roman" w:cs="Times New Roman"/>
        </w:rPr>
        <w:t>MIT Press</w:t>
      </w:r>
      <w:r w:rsidRPr="008855DB">
        <w:rPr>
          <w:rFonts w:ascii="Times New Roman" w:hAnsi="Times New Roman" w:cs="Times New Roman"/>
        </w:rPr>
        <w:t>.</w:t>
      </w:r>
    </w:p>
    <w:p w14:paraId="0FD1E848" w14:textId="64282E4A" w:rsidR="00D2290A" w:rsidRPr="00D2290A" w:rsidRDefault="00D2290A" w:rsidP="008855DB">
      <w:pPr>
        <w:spacing w:line="480" w:lineRule="auto"/>
        <w:jc w:val="both"/>
        <w:rPr>
          <w:rFonts w:ascii="Times New Roman" w:hAnsi="Times New Roman" w:cs="Times New Roman"/>
        </w:rPr>
      </w:pPr>
      <w:r>
        <w:rPr>
          <w:rFonts w:ascii="Times New Roman" w:hAnsi="Times New Roman" w:cs="Times New Roman"/>
        </w:rPr>
        <w:t xml:space="preserve">Žižek, S. (2000) </w:t>
      </w:r>
      <w:r w:rsidR="0086118F">
        <w:rPr>
          <w:rFonts w:ascii="Times New Roman" w:hAnsi="Times New Roman" w:cs="Times New Roman"/>
          <w:i/>
        </w:rPr>
        <w:t>The Ticklish S</w:t>
      </w:r>
      <w:r>
        <w:rPr>
          <w:rFonts w:ascii="Times New Roman" w:hAnsi="Times New Roman" w:cs="Times New Roman"/>
          <w:i/>
        </w:rPr>
        <w:t>ubject</w:t>
      </w:r>
      <w:r>
        <w:rPr>
          <w:rFonts w:ascii="Times New Roman" w:hAnsi="Times New Roman" w:cs="Times New Roman"/>
        </w:rPr>
        <w:t>. London: Verso.</w:t>
      </w:r>
    </w:p>
    <w:p w14:paraId="232E2DC5" w14:textId="7D9BA86E" w:rsidR="00485196" w:rsidRPr="00485196" w:rsidRDefault="00485196" w:rsidP="008855DB">
      <w:pPr>
        <w:spacing w:line="480" w:lineRule="auto"/>
        <w:jc w:val="both"/>
        <w:rPr>
          <w:rFonts w:ascii="Times New Roman" w:hAnsi="Times New Roman" w:cs="Times New Roman"/>
        </w:rPr>
      </w:pPr>
      <w:r>
        <w:rPr>
          <w:rFonts w:ascii="Times New Roman" w:hAnsi="Times New Roman" w:cs="Times New Roman"/>
        </w:rPr>
        <w:t xml:space="preserve">Žižek, S. (2008) </w:t>
      </w:r>
      <w:r>
        <w:rPr>
          <w:rFonts w:ascii="Times New Roman" w:hAnsi="Times New Roman" w:cs="Times New Roman"/>
          <w:i/>
        </w:rPr>
        <w:t>Violence</w:t>
      </w:r>
      <w:r>
        <w:rPr>
          <w:rFonts w:ascii="Times New Roman" w:hAnsi="Times New Roman" w:cs="Times New Roman"/>
        </w:rPr>
        <w:t>. Profile Books: London.</w:t>
      </w:r>
    </w:p>
    <w:p w14:paraId="4834E83B" w14:textId="77777777" w:rsidR="008855DB" w:rsidRDefault="008855DB" w:rsidP="00BB7AD5">
      <w:pPr>
        <w:spacing w:line="480" w:lineRule="auto"/>
        <w:jc w:val="both"/>
        <w:rPr>
          <w:rFonts w:ascii="Times New Roman" w:hAnsi="Times New Roman" w:cs="Times New Roman"/>
        </w:rPr>
      </w:pPr>
    </w:p>
    <w:p w14:paraId="009EB047" w14:textId="347138EF" w:rsidR="00BB7AD5" w:rsidRDefault="00BB7AD5" w:rsidP="00BB7AD5">
      <w:pPr>
        <w:spacing w:line="480" w:lineRule="auto"/>
        <w:jc w:val="both"/>
        <w:rPr>
          <w:rFonts w:ascii="Times New Roman" w:hAnsi="Times New Roman" w:cs="Times New Roman"/>
        </w:rPr>
      </w:pPr>
      <w:r>
        <w:rPr>
          <w:rFonts w:ascii="Times New Roman" w:hAnsi="Times New Roman" w:cs="Times New Roman"/>
        </w:rPr>
        <w:t>Zwick, D., Bonsu</w:t>
      </w:r>
      <w:r w:rsidR="00B7281F">
        <w:rPr>
          <w:rFonts w:ascii="Times New Roman" w:hAnsi="Times New Roman" w:cs="Times New Roman"/>
        </w:rPr>
        <w:t>, S.K., and Darmody, A. (2008) Putting consumers to work: ‘</w:t>
      </w:r>
      <w:r>
        <w:rPr>
          <w:rFonts w:ascii="Times New Roman" w:hAnsi="Times New Roman" w:cs="Times New Roman"/>
        </w:rPr>
        <w:t>Co-</w:t>
      </w:r>
    </w:p>
    <w:p w14:paraId="27DDA601" w14:textId="05D24800" w:rsidR="00BB7AD5" w:rsidRPr="00BB7AD5" w:rsidRDefault="00B7281F" w:rsidP="00BB7AD5">
      <w:pPr>
        <w:spacing w:line="480" w:lineRule="auto"/>
        <w:ind w:left="720"/>
        <w:jc w:val="both"/>
        <w:rPr>
          <w:rFonts w:ascii="Times New Roman" w:eastAsia="Arial Unicode MS" w:hAnsi="Times New Roman" w:cs="Times New Roman"/>
          <w:bCs/>
          <w:kern w:val="36"/>
        </w:rPr>
      </w:pPr>
      <w:r>
        <w:rPr>
          <w:rFonts w:ascii="Times New Roman" w:hAnsi="Times New Roman" w:cs="Times New Roman"/>
        </w:rPr>
        <w:t>Creation’ and new marketing govern-mentality</w:t>
      </w:r>
      <w:r w:rsidR="00CE734E">
        <w:rPr>
          <w:rFonts w:ascii="Times New Roman" w:hAnsi="Times New Roman" w:cs="Times New Roman"/>
        </w:rPr>
        <w:t>.</w:t>
      </w:r>
      <w:r w:rsidR="00BB7AD5">
        <w:rPr>
          <w:rFonts w:ascii="Times New Roman" w:hAnsi="Times New Roman" w:cs="Times New Roman"/>
        </w:rPr>
        <w:t xml:space="preserve"> </w:t>
      </w:r>
      <w:r w:rsidR="00BB7AD5">
        <w:rPr>
          <w:rFonts w:ascii="Times New Roman" w:hAnsi="Times New Roman" w:cs="Times New Roman"/>
          <w:i/>
        </w:rPr>
        <w:t>Journal of Consumer Culture</w:t>
      </w:r>
      <w:r w:rsidR="00BB7AD5">
        <w:rPr>
          <w:rFonts w:ascii="Times New Roman" w:hAnsi="Times New Roman" w:cs="Times New Roman"/>
        </w:rPr>
        <w:t xml:space="preserve"> 8(2): 163-196.</w:t>
      </w:r>
    </w:p>
    <w:p w14:paraId="6ADE7BDA" w14:textId="77777777" w:rsidR="0081349C" w:rsidRPr="00330100" w:rsidRDefault="0081349C" w:rsidP="00384B6D">
      <w:pPr>
        <w:spacing w:line="480" w:lineRule="auto"/>
        <w:jc w:val="both"/>
        <w:rPr>
          <w:rFonts w:ascii="Times New Roman" w:hAnsi="Times New Roman" w:cs="Times New Roman"/>
        </w:rPr>
      </w:pPr>
    </w:p>
    <w:p w14:paraId="74425C58" w14:textId="77777777" w:rsidR="0081349C" w:rsidRPr="00330100" w:rsidRDefault="0081349C" w:rsidP="00384B6D">
      <w:pPr>
        <w:spacing w:line="480" w:lineRule="auto"/>
        <w:rPr>
          <w:rFonts w:ascii="Times New Roman" w:hAnsi="Times New Roman" w:cs="Times New Roman"/>
        </w:rPr>
      </w:pPr>
    </w:p>
    <w:p w14:paraId="38C3B1D8" w14:textId="77777777" w:rsidR="00360EFD" w:rsidRPr="00330100" w:rsidRDefault="00360EFD" w:rsidP="00384B6D">
      <w:pPr>
        <w:spacing w:line="480" w:lineRule="auto"/>
        <w:jc w:val="both"/>
        <w:rPr>
          <w:rFonts w:ascii="Times New Roman" w:hAnsi="Times New Roman" w:cs="Times New Roman"/>
        </w:rPr>
      </w:pPr>
    </w:p>
    <w:sectPr w:rsidR="00360EFD" w:rsidRPr="00330100" w:rsidSect="00CD02BC">
      <w:footerReference w:type="default" r:id="rId10"/>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1EA03" w14:textId="77777777" w:rsidR="00184D80" w:rsidRDefault="00184D80">
      <w:r>
        <w:separator/>
      </w:r>
    </w:p>
  </w:endnote>
  <w:endnote w:type="continuationSeparator" w:id="0">
    <w:p w14:paraId="1B598576" w14:textId="77777777" w:rsidR="00184D80" w:rsidRDefault="0018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52585"/>
      <w:docPartObj>
        <w:docPartGallery w:val="Page Numbers (Bottom of Page)"/>
        <w:docPartUnique/>
      </w:docPartObj>
    </w:sdtPr>
    <w:sdtEndPr>
      <w:rPr>
        <w:noProof/>
      </w:rPr>
    </w:sdtEndPr>
    <w:sdtContent>
      <w:p w14:paraId="70C50859" w14:textId="523DABB1" w:rsidR="000D7032" w:rsidRDefault="000D7032">
        <w:pPr>
          <w:pStyle w:val="Footer"/>
          <w:jc w:val="center"/>
        </w:pPr>
        <w:r>
          <w:fldChar w:fldCharType="begin"/>
        </w:r>
        <w:r>
          <w:instrText xml:space="preserve"> PAGE   \* MERGEFORMAT </w:instrText>
        </w:r>
        <w:r>
          <w:fldChar w:fldCharType="separate"/>
        </w:r>
        <w:r w:rsidR="00703B7D">
          <w:rPr>
            <w:noProof/>
          </w:rPr>
          <w:t>1</w:t>
        </w:r>
        <w:r>
          <w:rPr>
            <w:noProof/>
          </w:rPr>
          <w:fldChar w:fldCharType="end"/>
        </w:r>
      </w:p>
    </w:sdtContent>
  </w:sdt>
  <w:p w14:paraId="7B1AA3C2" w14:textId="77777777" w:rsidR="000D7032" w:rsidRDefault="000D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6F05B" w14:textId="77777777" w:rsidR="00184D80" w:rsidRDefault="00184D80">
      <w:r>
        <w:separator/>
      </w:r>
    </w:p>
  </w:footnote>
  <w:footnote w:type="continuationSeparator" w:id="0">
    <w:p w14:paraId="07EE1766" w14:textId="77777777" w:rsidR="00184D80" w:rsidRDefault="00184D80">
      <w:r>
        <w:continuationSeparator/>
      </w:r>
    </w:p>
  </w:footnote>
  <w:footnote w:id="1">
    <w:p w14:paraId="0E8CEE75" w14:textId="441E0142" w:rsidR="000D7032" w:rsidRDefault="000D7032">
      <w:pPr>
        <w:pStyle w:val="FootnoteText"/>
      </w:pPr>
      <w:r>
        <w:rPr>
          <w:rStyle w:val="FootnoteReference"/>
        </w:rPr>
        <w:footnoteRef/>
      </w:r>
      <w:r>
        <w:t xml:space="preserve"> </w:t>
      </w:r>
      <w:r>
        <w:rPr>
          <w:rFonts w:ascii="Times New Roman" w:hAnsi="Times New Roman" w:cs="Times New Roman"/>
          <w:sz w:val="20"/>
          <w:szCs w:val="20"/>
        </w:rPr>
        <w:t>We would like to thank</w:t>
      </w:r>
      <w:r w:rsidRPr="008E6AAE">
        <w:rPr>
          <w:rFonts w:ascii="Times New Roman" w:hAnsi="Times New Roman" w:cs="Times New Roman"/>
          <w:sz w:val="20"/>
          <w:szCs w:val="20"/>
        </w:rPr>
        <w:t xml:space="preserve"> the </w:t>
      </w:r>
      <w:r w:rsidR="0094074C">
        <w:rPr>
          <w:rFonts w:ascii="Times New Roman" w:hAnsi="Times New Roman" w:cs="Times New Roman"/>
          <w:sz w:val="20"/>
          <w:szCs w:val="20"/>
        </w:rPr>
        <w:t xml:space="preserve">three </w:t>
      </w:r>
      <w:r w:rsidRPr="008E6AAE">
        <w:rPr>
          <w:rFonts w:ascii="Times New Roman" w:hAnsi="Times New Roman" w:cs="Times New Roman"/>
          <w:sz w:val="20"/>
          <w:szCs w:val="20"/>
        </w:rPr>
        <w:t>external referees</w:t>
      </w:r>
      <w:r w:rsidR="0086118F">
        <w:rPr>
          <w:rFonts w:ascii="Times New Roman" w:hAnsi="Times New Roman" w:cs="Times New Roman"/>
          <w:sz w:val="20"/>
          <w:szCs w:val="20"/>
        </w:rPr>
        <w:t xml:space="preserve"> and Steven Miles</w:t>
      </w:r>
      <w:r w:rsidRPr="008E6AAE">
        <w:rPr>
          <w:rFonts w:ascii="Times New Roman" w:hAnsi="Times New Roman" w:cs="Times New Roman"/>
          <w:sz w:val="20"/>
          <w:szCs w:val="20"/>
        </w:rPr>
        <w:t xml:space="preserve"> for their very constructive feedback. All errors remain our 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F2C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F4E3E"/>
    <w:multiLevelType w:val="hybridMultilevel"/>
    <w:tmpl w:val="DC2C466E"/>
    <w:lvl w:ilvl="0" w:tplc="3BB4CB74">
      <w:start w:val="1"/>
      <w:numFmt w:val="bullet"/>
      <w:lvlText w:val="•"/>
      <w:lvlJc w:val="left"/>
      <w:pPr>
        <w:tabs>
          <w:tab w:val="num" w:pos="720"/>
        </w:tabs>
        <w:ind w:left="720" w:hanging="360"/>
      </w:pPr>
      <w:rPr>
        <w:rFonts w:ascii="Arial" w:hAnsi="Arial" w:hint="default"/>
      </w:rPr>
    </w:lvl>
    <w:lvl w:ilvl="1" w:tplc="CC9CFF10" w:tentative="1">
      <w:start w:val="1"/>
      <w:numFmt w:val="bullet"/>
      <w:lvlText w:val="•"/>
      <w:lvlJc w:val="left"/>
      <w:pPr>
        <w:tabs>
          <w:tab w:val="num" w:pos="1440"/>
        </w:tabs>
        <w:ind w:left="1440" w:hanging="360"/>
      </w:pPr>
      <w:rPr>
        <w:rFonts w:ascii="Arial" w:hAnsi="Arial" w:hint="default"/>
      </w:rPr>
    </w:lvl>
    <w:lvl w:ilvl="2" w:tplc="B3707A92" w:tentative="1">
      <w:start w:val="1"/>
      <w:numFmt w:val="bullet"/>
      <w:lvlText w:val="•"/>
      <w:lvlJc w:val="left"/>
      <w:pPr>
        <w:tabs>
          <w:tab w:val="num" w:pos="2160"/>
        </w:tabs>
        <w:ind w:left="2160" w:hanging="360"/>
      </w:pPr>
      <w:rPr>
        <w:rFonts w:ascii="Arial" w:hAnsi="Arial" w:hint="default"/>
      </w:rPr>
    </w:lvl>
    <w:lvl w:ilvl="3" w:tplc="A3E413B0" w:tentative="1">
      <w:start w:val="1"/>
      <w:numFmt w:val="bullet"/>
      <w:lvlText w:val="•"/>
      <w:lvlJc w:val="left"/>
      <w:pPr>
        <w:tabs>
          <w:tab w:val="num" w:pos="2880"/>
        </w:tabs>
        <w:ind w:left="2880" w:hanging="360"/>
      </w:pPr>
      <w:rPr>
        <w:rFonts w:ascii="Arial" w:hAnsi="Arial" w:hint="default"/>
      </w:rPr>
    </w:lvl>
    <w:lvl w:ilvl="4" w:tplc="A104C45A" w:tentative="1">
      <w:start w:val="1"/>
      <w:numFmt w:val="bullet"/>
      <w:lvlText w:val="•"/>
      <w:lvlJc w:val="left"/>
      <w:pPr>
        <w:tabs>
          <w:tab w:val="num" w:pos="3600"/>
        </w:tabs>
        <w:ind w:left="3600" w:hanging="360"/>
      </w:pPr>
      <w:rPr>
        <w:rFonts w:ascii="Arial" w:hAnsi="Arial" w:hint="default"/>
      </w:rPr>
    </w:lvl>
    <w:lvl w:ilvl="5" w:tplc="605AB68E" w:tentative="1">
      <w:start w:val="1"/>
      <w:numFmt w:val="bullet"/>
      <w:lvlText w:val="•"/>
      <w:lvlJc w:val="left"/>
      <w:pPr>
        <w:tabs>
          <w:tab w:val="num" w:pos="4320"/>
        </w:tabs>
        <w:ind w:left="4320" w:hanging="360"/>
      </w:pPr>
      <w:rPr>
        <w:rFonts w:ascii="Arial" w:hAnsi="Arial" w:hint="default"/>
      </w:rPr>
    </w:lvl>
    <w:lvl w:ilvl="6" w:tplc="1BFAA9AA" w:tentative="1">
      <w:start w:val="1"/>
      <w:numFmt w:val="bullet"/>
      <w:lvlText w:val="•"/>
      <w:lvlJc w:val="left"/>
      <w:pPr>
        <w:tabs>
          <w:tab w:val="num" w:pos="5040"/>
        </w:tabs>
        <w:ind w:left="5040" w:hanging="360"/>
      </w:pPr>
      <w:rPr>
        <w:rFonts w:ascii="Arial" w:hAnsi="Arial" w:hint="default"/>
      </w:rPr>
    </w:lvl>
    <w:lvl w:ilvl="7" w:tplc="7F78A254" w:tentative="1">
      <w:start w:val="1"/>
      <w:numFmt w:val="bullet"/>
      <w:lvlText w:val="•"/>
      <w:lvlJc w:val="left"/>
      <w:pPr>
        <w:tabs>
          <w:tab w:val="num" w:pos="5760"/>
        </w:tabs>
        <w:ind w:left="5760" w:hanging="360"/>
      </w:pPr>
      <w:rPr>
        <w:rFonts w:ascii="Arial" w:hAnsi="Arial" w:hint="default"/>
      </w:rPr>
    </w:lvl>
    <w:lvl w:ilvl="8" w:tplc="F7E00E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BC30BC"/>
    <w:multiLevelType w:val="hybridMultilevel"/>
    <w:tmpl w:val="E7D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63515"/>
    <w:multiLevelType w:val="multilevel"/>
    <w:tmpl w:val="92A0A87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4324A86"/>
    <w:multiLevelType w:val="hybridMultilevel"/>
    <w:tmpl w:val="6866B00C"/>
    <w:lvl w:ilvl="0" w:tplc="57C47CB2">
      <w:start w:val="1"/>
      <w:numFmt w:val="bullet"/>
      <w:lvlText w:val="•"/>
      <w:lvlJc w:val="left"/>
      <w:pPr>
        <w:tabs>
          <w:tab w:val="num" w:pos="720"/>
        </w:tabs>
        <w:ind w:left="720" w:hanging="360"/>
      </w:pPr>
      <w:rPr>
        <w:rFonts w:ascii="Arial" w:hAnsi="Arial" w:hint="default"/>
      </w:rPr>
    </w:lvl>
    <w:lvl w:ilvl="1" w:tplc="34D0892A" w:tentative="1">
      <w:start w:val="1"/>
      <w:numFmt w:val="bullet"/>
      <w:lvlText w:val="•"/>
      <w:lvlJc w:val="left"/>
      <w:pPr>
        <w:tabs>
          <w:tab w:val="num" w:pos="1440"/>
        </w:tabs>
        <w:ind w:left="1440" w:hanging="360"/>
      </w:pPr>
      <w:rPr>
        <w:rFonts w:ascii="Arial" w:hAnsi="Arial" w:hint="default"/>
      </w:rPr>
    </w:lvl>
    <w:lvl w:ilvl="2" w:tplc="721C3DFC" w:tentative="1">
      <w:start w:val="1"/>
      <w:numFmt w:val="bullet"/>
      <w:lvlText w:val="•"/>
      <w:lvlJc w:val="left"/>
      <w:pPr>
        <w:tabs>
          <w:tab w:val="num" w:pos="2160"/>
        </w:tabs>
        <w:ind w:left="2160" w:hanging="360"/>
      </w:pPr>
      <w:rPr>
        <w:rFonts w:ascii="Arial" w:hAnsi="Arial" w:hint="default"/>
      </w:rPr>
    </w:lvl>
    <w:lvl w:ilvl="3" w:tplc="78442644" w:tentative="1">
      <w:start w:val="1"/>
      <w:numFmt w:val="bullet"/>
      <w:lvlText w:val="•"/>
      <w:lvlJc w:val="left"/>
      <w:pPr>
        <w:tabs>
          <w:tab w:val="num" w:pos="2880"/>
        </w:tabs>
        <w:ind w:left="2880" w:hanging="360"/>
      </w:pPr>
      <w:rPr>
        <w:rFonts w:ascii="Arial" w:hAnsi="Arial" w:hint="default"/>
      </w:rPr>
    </w:lvl>
    <w:lvl w:ilvl="4" w:tplc="71986016" w:tentative="1">
      <w:start w:val="1"/>
      <w:numFmt w:val="bullet"/>
      <w:lvlText w:val="•"/>
      <w:lvlJc w:val="left"/>
      <w:pPr>
        <w:tabs>
          <w:tab w:val="num" w:pos="3600"/>
        </w:tabs>
        <w:ind w:left="3600" w:hanging="360"/>
      </w:pPr>
      <w:rPr>
        <w:rFonts w:ascii="Arial" w:hAnsi="Arial" w:hint="default"/>
      </w:rPr>
    </w:lvl>
    <w:lvl w:ilvl="5" w:tplc="98DCB4FA" w:tentative="1">
      <w:start w:val="1"/>
      <w:numFmt w:val="bullet"/>
      <w:lvlText w:val="•"/>
      <w:lvlJc w:val="left"/>
      <w:pPr>
        <w:tabs>
          <w:tab w:val="num" w:pos="4320"/>
        </w:tabs>
        <w:ind w:left="4320" w:hanging="360"/>
      </w:pPr>
      <w:rPr>
        <w:rFonts w:ascii="Arial" w:hAnsi="Arial" w:hint="default"/>
      </w:rPr>
    </w:lvl>
    <w:lvl w:ilvl="6" w:tplc="7938C7AC" w:tentative="1">
      <w:start w:val="1"/>
      <w:numFmt w:val="bullet"/>
      <w:lvlText w:val="•"/>
      <w:lvlJc w:val="left"/>
      <w:pPr>
        <w:tabs>
          <w:tab w:val="num" w:pos="5040"/>
        </w:tabs>
        <w:ind w:left="5040" w:hanging="360"/>
      </w:pPr>
      <w:rPr>
        <w:rFonts w:ascii="Arial" w:hAnsi="Arial" w:hint="default"/>
      </w:rPr>
    </w:lvl>
    <w:lvl w:ilvl="7" w:tplc="85C20138" w:tentative="1">
      <w:start w:val="1"/>
      <w:numFmt w:val="bullet"/>
      <w:lvlText w:val="•"/>
      <w:lvlJc w:val="left"/>
      <w:pPr>
        <w:tabs>
          <w:tab w:val="num" w:pos="5760"/>
        </w:tabs>
        <w:ind w:left="5760" w:hanging="360"/>
      </w:pPr>
      <w:rPr>
        <w:rFonts w:ascii="Arial" w:hAnsi="Arial" w:hint="default"/>
      </w:rPr>
    </w:lvl>
    <w:lvl w:ilvl="8" w:tplc="FC18C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406D9B"/>
    <w:multiLevelType w:val="multilevel"/>
    <w:tmpl w:val="5B403F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3AB443A"/>
    <w:multiLevelType w:val="hybridMultilevel"/>
    <w:tmpl w:val="3BCA1606"/>
    <w:lvl w:ilvl="0" w:tplc="21BA66F0">
      <w:start w:val="1"/>
      <w:numFmt w:val="bullet"/>
      <w:lvlText w:val="•"/>
      <w:lvlJc w:val="left"/>
      <w:pPr>
        <w:tabs>
          <w:tab w:val="num" w:pos="720"/>
        </w:tabs>
        <w:ind w:left="720" w:hanging="360"/>
      </w:pPr>
      <w:rPr>
        <w:rFonts w:ascii="Arial" w:hAnsi="Arial" w:hint="default"/>
      </w:rPr>
    </w:lvl>
    <w:lvl w:ilvl="1" w:tplc="68D42CD2" w:tentative="1">
      <w:start w:val="1"/>
      <w:numFmt w:val="bullet"/>
      <w:lvlText w:val="•"/>
      <w:lvlJc w:val="left"/>
      <w:pPr>
        <w:tabs>
          <w:tab w:val="num" w:pos="1440"/>
        </w:tabs>
        <w:ind w:left="1440" w:hanging="360"/>
      </w:pPr>
      <w:rPr>
        <w:rFonts w:ascii="Arial" w:hAnsi="Arial" w:hint="default"/>
      </w:rPr>
    </w:lvl>
    <w:lvl w:ilvl="2" w:tplc="F0103B72" w:tentative="1">
      <w:start w:val="1"/>
      <w:numFmt w:val="bullet"/>
      <w:lvlText w:val="•"/>
      <w:lvlJc w:val="left"/>
      <w:pPr>
        <w:tabs>
          <w:tab w:val="num" w:pos="2160"/>
        </w:tabs>
        <w:ind w:left="2160" w:hanging="360"/>
      </w:pPr>
      <w:rPr>
        <w:rFonts w:ascii="Arial" w:hAnsi="Arial" w:hint="default"/>
      </w:rPr>
    </w:lvl>
    <w:lvl w:ilvl="3" w:tplc="01AED2A2" w:tentative="1">
      <w:start w:val="1"/>
      <w:numFmt w:val="bullet"/>
      <w:lvlText w:val="•"/>
      <w:lvlJc w:val="left"/>
      <w:pPr>
        <w:tabs>
          <w:tab w:val="num" w:pos="2880"/>
        </w:tabs>
        <w:ind w:left="2880" w:hanging="360"/>
      </w:pPr>
      <w:rPr>
        <w:rFonts w:ascii="Arial" w:hAnsi="Arial" w:hint="default"/>
      </w:rPr>
    </w:lvl>
    <w:lvl w:ilvl="4" w:tplc="3BE66C1A" w:tentative="1">
      <w:start w:val="1"/>
      <w:numFmt w:val="bullet"/>
      <w:lvlText w:val="•"/>
      <w:lvlJc w:val="left"/>
      <w:pPr>
        <w:tabs>
          <w:tab w:val="num" w:pos="3600"/>
        </w:tabs>
        <w:ind w:left="3600" w:hanging="360"/>
      </w:pPr>
      <w:rPr>
        <w:rFonts w:ascii="Arial" w:hAnsi="Arial" w:hint="default"/>
      </w:rPr>
    </w:lvl>
    <w:lvl w:ilvl="5" w:tplc="B35678B0" w:tentative="1">
      <w:start w:val="1"/>
      <w:numFmt w:val="bullet"/>
      <w:lvlText w:val="•"/>
      <w:lvlJc w:val="left"/>
      <w:pPr>
        <w:tabs>
          <w:tab w:val="num" w:pos="4320"/>
        </w:tabs>
        <w:ind w:left="4320" w:hanging="360"/>
      </w:pPr>
      <w:rPr>
        <w:rFonts w:ascii="Arial" w:hAnsi="Arial" w:hint="default"/>
      </w:rPr>
    </w:lvl>
    <w:lvl w:ilvl="6" w:tplc="69FEA1C6" w:tentative="1">
      <w:start w:val="1"/>
      <w:numFmt w:val="bullet"/>
      <w:lvlText w:val="•"/>
      <w:lvlJc w:val="left"/>
      <w:pPr>
        <w:tabs>
          <w:tab w:val="num" w:pos="5040"/>
        </w:tabs>
        <w:ind w:left="5040" w:hanging="360"/>
      </w:pPr>
      <w:rPr>
        <w:rFonts w:ascii="Arial" w:hAnsi="Arial" w:hint="default"/>
      </w:rPr>
    </w:lvl>
    <w:lvl w:ilvl="7" w:tplc="96BAE0BA" w:tentative="1">
      <w:start w:val="1"/>
      <w:numFmt w:val="bullet"/>
      <w:lvlText w:val="•"/>
      <w:lvlJc w:val="left"/>
      <w:pPr>
        <w:tabs>
          <w:tab w:val="num" w:pos="5760"/>
        </w:tabs>
        <w:ind w:left="5760" w:hanging="360"/>
      </w:pPr>
      <w:rPr>
        <w:rFonts w:ascii="Arial" w:hAnsi="Arial" w:hint="default"/>
      </w:rPr>
    </w:lvl>
    <w:lvl w:ilvl="8" w:tplc="F30007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7A0D3C"/>
    <w:multiLevelType w:val="multilevel"/>
    <w:tmpl w:val="BD68AF9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5"/>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1D"/>
    <w:rsid w:val="000007EF"/>
    <w:rsid w:val="0000241B"/>
    <w:rsid w:val="00003CDD"/>
    <w:rsid w:val="00003F9B"/>
    <w:rsid w:val="00003FAE"/>
    <w:rsid w:val="00004160"/>
    <w:rsid w:val="000041E5"/>
    <w:rsid w:val="00004BB2"/>
    <w:rsid w:val="000058B5"/>
    <w:rsid w:val="00005AF6"/>
    <w:rsid w:val="00005C17"/>
    <w:rsid w:val="0000613D"/>
    <w:rsid w:val="00010BB9"/>
    <w:rsid w:val="00011640"/>
    <w:rsid w:val="00011823"/>
    <w:rsid w:val="00011C17"/>
    <w:rsid w:val="000121CF"/>
    <w:rsid w:val="00012850"/>
    <w:rsid w:val="000128BC"/>
    <w:rsid w:val="000139BC"/>
    <w:rsid w:val="00014358"/>
    <w:rsid w:val="00014A13"/>
    <w:rsid w:val="000156F8"/>
    <w:rsid w:val="00017160"/>
    <w:rsid w:val="000175E5"/>
    <w:rsid w:val="00020193"/>
    <w:rsid w:val="00020E48"/>
    <w:rsid w:val="00021A50"/>
    <w:rsid w:val="00022A6E"/>
    <w:rsid w:val="00023642"/>
    <w:rsid w:val="00023725"/>
    <w:rsid w:val="000239F3"/>
    <w:rsid w:val="00023DC9"/>
    <w:rsid w:val="00024D7E"/>
    <w:rsid w:val="0002629E"/>
    <w:rsid w:val="00032221"/>
    <w:rsid w:val="00032233"/>
    <w:rsid w:val="000323AC"/>
    <w:rsid w:val="00033531"/>
    <w:rsid w:val="000338EC"/>
    <w:rsid w:val="000350EA"/>
    <w:rsid w:val="000354BC"/>
    <w:rsid w:val="000354F7"/>
    <w:rsid w:val="000355FE"/>
    <w:rsid w:val="000360D3"/>
    <w:rsid w:val="00036399"/>
    <w:rsid w:val="00036979"/>
    <w:rsid w:val="000377C8"/>
    <w:rsid w:val="00040F68"/>
    <w:rsid w:val="00041563"/>
    <w:rsid w:val="0004168B"/>
    <w:rsid w:val="0004269F"/>
    <w:rsid w:val="00042E76"/>
    <w:rsid w:val="0004374B"/>
    <w:rsid w:val="00043F7F"/>
    <w:rsid w:val="0004403E"/>
    <w:rsid w:val="00044357"/>
    <w:rsid w:val="000447F6"/>
    <w:rsid w:val="000454B0"/>
    <w:rsid w:val="00046811"/>
    <w:rsid w:val="000476A8"/>
    <w:rsid w:val="0005197A"/>
    <w:rsid w:val="00052B78"/>
    <w:rsid w:val="00052E27"/>
    <w:rsid w:val="00052E9D"/>
    <w:rsid w:val="00053235"/>
    <w:rsid w:val="0005684C"/>
    <w:rsid w:val="00057F64"/>
    <w:rsid w:val="00060AB5"/>
    <w:rsid w:val="00061412"/>
    <w:rsid w:val="00061743"/>
    <w:rsid w:val="00061F64"/>
    <w:rsid w:val="00062A32"/>
    <w:rsid w:val="00062D86"/>
    <w:rsid w:val="00064429"/>
    <w:rsid w:val="00064584"/>
    <w:rsid w:val="00066327"/>
    <w:rsid w:val="00066E59"/>
    <w:rsid w:val="00067E45"/>
    <w:rsid w:val="0007081C"/>
    <w:rsid w:val="000717FA"/>
    <w:rsid w:val="0007237D"/>
    <w:rsid w:val="00072876"/>
    <w:rsid w:val="00073672"/>
    <w:rsid w:val="00073C80"/>
    <w:rsid w:val="0007401A"/>
    <w:rsid w:val="00075FC5"/>
    <w:rsid w:val="0007670F"/>
    <w:rsid w:val="00076909"/>
    <w:rsid w:val="0007706F"/>
    <w:rsid w:val="00077629"/>
    <w:rsid w:val="00077F27"/>
    <w:rsid w:val="000808AC"/>
    <w:rsid w:val="00080BE9"/>
    <w:rsid w:val="00080BEE"/>
    <w:rsid w:val="000813AA"/>
    <w:rsid w:val="00082242"/>
    <w:rsid w:val="000848F1"/>
    <w:rsid w:val="00084FFE"/>
    <w:rsid w:val="0008530A"/>
    <w:rsid w:val="000853F1"/>
    <w:rsid w:val="00085E3F"/>
    <w:rsid w:val="00085E6B"/>
    <w:rsid w:val="000867C0"/>
    <w:rsid w:val="000871DE"/>
    <w:rsid w:val="000873F2"/>
    <w:rsid w:val="00087D29"/>
    <w:rsid w:val="00091D22"/>
    <w:rsid w:val="00092F20"/>
    <w:rsid w:val="00093C00"/>
    <w:rsid w:val="00094612"/>
    <w:rsid w:val="0009496B"/>
    <w:rsid w:val="00094B54"/>
    <w:rsid w:val="00094B8F"/>
    <w:rsid w:val="00094EDA"/>
    <w:rsid w:val="000959A9"/>
    <w:rsid w:val="00096D01"/>
    <w:rsid w:val="00097C5B"/>
    <w:rsid w:val="00097E14"/>
    <w:rsid w:val="000A07D8"/>
    <w:rsid w:val="000A0A9A"/>
    <w:rsid w:val="000A1112"/>
    <w:rsid w:val="000A1284"/>
    <w:rsid w:val="000A1DB3"/>
    <w:rsid w:val="000A2932"/>
    <w:rsid w:val="000A2C91"/>
    <w:rsid w:val="000A358C"/>
    <w:rsid w:val="000A4CBB"/>
    <w:rsid w:val="000A4D9D"/>
    <w:rsid w:val="000A76ED"/>
    <w:rsid w:val="000B0A02"/>
    <w:rsid w:val="000B1982"/>
    <w:rsid w:val="000B1994"/>
    <w:rsid w:val="000B1B72"/>
    <w:rsid w:val="000B24F4"/>
    <w:rsid w:val="000B2A27"/>
    <w:rsid w:val="000B2F16"/>
    <w:rsid w:val="000B5067"/>
    <w:rsid w:val="000B5695"/>
    <w:rsid w:val="000B58B4"/>
    <w:rsid w:val="000B5A13"/>
    <w:rsid w:val="000B622B"/>
    <w:rsid w:val="000B6FD7"/>
    <w:rsid w:val="000C03AD"/>
    <w:rsid w:val="000C0837"/>
    <w:rsid w:val="000C0DD2"/>
    <w:rsid w:val="000C0E49"/>
    <w:rsid w:val="000C191B"/>
    <w:rsid w:val="000C4DEB"/>
    <w:rsid w:val="000C528F"/>
    <w:rsid w:val="000C57E9"/>
    <w:rsid w:val="000C5A3C"/>
    <w:rsid w:val="000C6120"/>
    <w:rsid w:val="000C7AD2"/>
    <w:rsid w:val="000D01A3"/>
    <w:rsid w:val="000D11B5"/>
    <w:rsid w:val="000D142D"/>
    <w:rsid w:val="000D2752"/>
    <w:rsid w:val="000D296B"/>
    <w:rsid w:val="000D29B5"/>
    <w:rsid w:val="000D305F"/>
    <w:rsid w:val="000D3260"/>
    <w:rsid w:val="000D341C"/>
    <w:rsid w:val="000D4027"/>
    <w:rsid w:val="000D7032"/>
    <w:rsid w:val="000D77F3"/>
    <w:rsid w:val="000E0352"/>
    <w:rsid w:val="000E08B7"/>
    <w:rsid w:val="000E160A"/>
    <w:rsid w:val="000E2358"/>
    <w:rsid w:val="000E4337"/>
    <w:rsid w:val="000E456F"/>
    <w:rsid w:val="000E4B81"/>
    <w:rsid w:val="000E4E8B"/>
    <w:rsid w:val="000E53BB"/>
    <w:rsid w:val="000E554B"/>
    <w:rsid w:val="000E5D38"/>
    <w:rsid w:val="000E5F1D"/>
    <w:rsid w:val="000E6477"/>
    <w:rsid w:val="000E64D2"/>
    <w:rsid w:val="000E6624"/>
    <w:rsid w:val="000E79A8"/>
    <w:rsid w:val="000E7B66"/>
    <w:rsid w:val="000F0E76"/>
    <w:rsid w:val="000F18F8"/>
    <w:rsid w:val="000F2193"/>
    <w:rsid w:val="000F2381"/>
    <w:rsid w:val="000F35E7"/>
    <w:rsid w:val="000F3D1F"/>
    <w:rsid w:val="000F47E2"/>
    <w:rsid w:val="000F6231"/>
    <w:rsid w:val="000F7825"/>
    <w:rsid w:val="0010030D"/>
    <w:rsid w:val="00100ADB"/>
    <w:rsid w:val="00101048"/>
    <w:rsid w:val="00101458"/>
    <w:rsid w:val="00101803"/>
    <w:rsid w:val="0010228A"/>
    <w:rsid w:val="001026D6"/>
    <w:rsid w:val="00102769"/>
    <w:rsid w:val="00102B18"/>
    <w:rsid w:val="00103B0D"/>
    <w:rsid w:val="00103C76"/>
    <w:rsid w:val="00104295"/>
    <w:rsid w:val="00104DE5"/>
    <w:rsid w:val="001057BE"/>
    <w:rsid w:val="001059D7"/>
    <w:rsid w:val="0010693B"/>
    <w:rsid w:val="00106FE8"/>
    <w:rsid w:val="001075FB"/>
    <w:rsid w:val="0011038C"/>
    <w:rsid w:val="00110BC5"/>
    <w:rsid w:val="0011231A"/>
    <w:rsid w:val="0011345D"/>
    <w:rsid w:val="00113D72"/>
    <w:rsid w:val="00113E34"/>
    <w:rsid w:val="00114E21"/>
    <w:rsid w:val="0011553B"/>
    <w:rsid w:val="001156B8"/>
    <w:rsid w:val="001156CC"/>
    <w:rsid w:val="001168C2"/>
    <w:rsid w:val="00117261"/>
    <w:rsid w:val="001209C6"/>
    <w:rsid w:val="00121201"/>
    <w:rsid w:val="00122061"/>
    <w:rsid w:val="00122200"/>
    <w:rsid w:val="0012397B"/>
    <w:rsid w:val="00123B1D"/>
    <w:rsid w:val="00124720"/>
    <w:rsid w:val="00125139"/>
    <w:rsid w:val="00125B48"/>
    <w:rsid w:val="001273A2"/>
    <w:rsid w:val="00130E28"/>
    <w:rsid w:val="00131335"/>
    <w:rsid w:val="00131D9A"/>
    <w:rsid w:val="00132701"/>
    <w:rsid w:val="00132BA6"/>
    <w:rsid w:val="001338E7"/>
    <w:rsid w:val="00133BAC"/>
    <w:rsid w:val="00133E2F"/>
    <w:rsid w:val="00133FA3"/>
    <w:rsid w:val="0013442D"/>
    <w:rsid w:val="00135B90"/>
    <w:rsid w:val="00135BD8"/>
    <w:rsid w:val="00135E58"/>
    <w:rsid w:val="001366EF"/>
    <w:rsid w:val="001367FB"/>
    <w:rsid w:val="0013714E"/>
    <w:rsid w:val="001373C7"/>
    <w:rsid w:val="00140863"/>
    <w:rsid w:val="00140DCF"/>
    <w:rsid w:val="00140EDF"/>
    <w:rsid w:val="00140EE8"/>
    <w:rsid w:val="001421BA"/>
    <w:rsid w:val="00142EE0"/>
    <w:rsid w:val="001440FE"/>
    <w:rsid w:val="0014592A"/>
    <w:rsid w:val="00150027"/>
    <w:rsid w:val="001502A8"/>
    <w:rsid w:val="00150B53"/>
    <w:rsid w:val="001520E8"/>
    <w:rsid w:val="0015268F"/>
    <w:rsid w:val="00153DC3"/>
    <w:rsid w:val="00154058"/>
    <w:rsid w:val="00155919"/>
    <w:rsid w:val="00155EC6"/>
    <w:rsid w:val="00156D5D"/>
    <w:rsid w:val="0015770D"/>
    <w:rsid w:val="00162704"/>
    <w:rsid w:val="00164450"/>
    <w:rsid w:val="00164829"/>
    <w:rsid w:val="0016517B"/>
    <w:rsid w:val="0016525F"/>
    <w:rsid w:val="00165A8D"/>
    <w:rsid w:val="001669EF"/>
    <w:rsid w:val="001677AF"/>
    <w:rsid w:val="00167B9A"/>
    <w:rsid w:val="001705AF"/>
    <w:rsid w:val="00170B37"/>
    <w:rsid w:val="00171CF8"/>
    <w:rsid w:val="00173C62"/>
    <w:rsid w:val="00174F74"/>
    <w:rsid w:val="001757C6"/>
    <w:rsid w:val="00175BA1"/>
    <w:rsid w:val="00176366"/>
    <w:rsid w:val="00176AB0"/>
    <w:rsid w:val="00177306"/>
    <w:rsid w:val="00177C64"/>
    <w:rsid w:val="00181DD5"/>
    <w:rsid w:val="00182807"/>
    <w:rsid w:val="00182FCB"/>
    <w:rsid w:val="0018300B"/>
    <w:rsid w:val="00183105"/>
    <w:rsid w:val="00184D0C"/>
    <w:rsid w:val="00184D80"/>
    <w:rsid w:val="00186290"/>
    <w:rsid w:val="001866F1"/>
    <w:rsid w:val="0018694D"/>
    <w:rsid w:val="00187FDC"/>
    <w:rsid w:val="001900F0"/>
    <w:rsid w:val="00190B6F"/>
    <w:rsid w:val="001914A9"/>
    <w:rsid w:val="001918BB"/>
    <w:rsid w:val="0019264C"/>
    <w:rsid w:val="0019289C"/>
    <w:rsid w:val="00192E62"/>
    <w:rsid w:val="00192EB6"/>
    <w:rsid w:val="00193074"/>
    <w:rsid w:val="00193ECF"/>
    <w:rsid w:val="00194203"/>
    <w:rsid w:val="0019440A"/>
    <w:rsid w:val="001947FB"/>
    <w:rsid w:val="00196949"/>
    <w:rsid w:val="001970FB"/>
    <w:rsid w:val="001A04AD"/>
    <w:rsid w:val="001A09B2"/>
    <w:rsid w:val="001A13EF"/>
    <w:rsid w:val="001A14AA"/>
    <w:rsid w:val="001A16B5"/>
    <w:rsid w:val="001A409C"/>
    <w:rsid w:val="001A4F69"/>
    <w:rsid w:val="001A5144"/>
    <w:rsid w:val="001A5C32"/>
    <w:rsid w:val="001A6473"/>
    <w:rsid w:val="001A77FA"/>
    <w:rsid w:val="001A7A5B"/>
    <w:rsid w:val="001A7C0C"/>
    <w:rsid w:val="001A7C88"/>
    <w:rsid w:val="001B0810"/>
    <w:rsid w:val="001B14B9"/>
    <w:rsid w:val="001B2FD8"/>
    <w:rsid w:val="001B59ED"/>
    <w:rsid w:val="001B6117"/>
    <w:rsid w:val="001B6876"/>
    <w:rsid w:val="001B6F4E"/>
    <w:rsid w:val="001B791B"/>
    <w:rsid w:val="001C0105"/>
    <w:rsid w:val="001C134C"/>
    <w:rsid w:val="001C1BA7"/>
    <w:rsid w:val="001C2369"/>
    <w:rsid w:val="001C2829"/>
    <w:rsid w:val="001C28D6"/>
    <w:rsid w:val="001C2A6A"/>
    <w:rsid w:val="001C2E1C"/>
    <w:rsid w:val="001C30E9"/>
    <w:rsid w:val="001C33C9"/>
    <w:rsid w:val="001C38EE"/>
    <w:rsid w:val="001C51D0"/>
    <w:rsid w:val="001C54F7"/>
    <w:rsid w:val="001C57F4"/>
    <w:rsid w:val="001C590F"/>
    <w:rsid w:val="001C6553"/>
    <w:rsid w:val="001C6B79"/>
    <w:rsid w:val="001C77BE"/>
    <w:rsid w:val="001C7961"/>
    <w:rsid w:val="001C7B66"/>
    <w:rsid w:val="001D0CB3"/>
    <w:rsid w:val="001D114B"/>
    <w:rsid w:val="001D23C4"/>
    <w:rsid w:val="001D3E08"/>
    <w:rsid w:val="001D3ED8"/>
    <w:rsid w:val="001D54A9"/>
    <w:rsid w:val="001D5CA7"/>
    <w:rsid w:val="001D63AF"/>
    <w:rsid w:val="001D69C8"/>
    <w:rsid w:val="001D6EA8"/>
    <w:rsid w:val="001D70E9"/>
    <w:rsid w:val="001E03A9"/>
    <w:rsid w:val="001E0F87"/>
    <w:rsid w:val="001E16CE"/>
    <w:rsid w:val="001E229C"/>
    <w:rsid w:val="001E2C9E"/>
    <w:rsid w:val="001E435A"/>
    <w:rsid w:val="001E46D9"/>
    <w:rsid w:val="001E5827"/>
    <w:rsid w:val="001E69FA"/>
    <w:rsid w:val="001F0672"/>
    <w:rsid w:val="001F0C9B"/>
    <w:rsid w:val="001F1639"/>
    <w:rsid w:val="001F3B7B"/>
    <w:rsid w:val="001F420B"/>
    <w:rsid w:val="001F4506"/>
    <w:rsid w:val="001F517C"/>
    <w:rsid w:val="001F56CD"/>
    <w:rsid w:val="001F5C3B"/>
    <w:rsid w:val="001F6C75"/>
    <w:rsid w:val="002001F0"/>
    <w:rsid w:val="002006C7"/>
    <w:rsid w:val="00200E59"/>
    <w:rsid w:val="0020135C"/>
    <w:rsid w:val="002032DC"/>
    <w:rsid w:val="00203A84"/>
    <w:rsid w:val="00203B9D"/>
    <w:rsid w:val="00204776"/>
    <w:rsid w:val="00205A19"/>
    <w:rsid w:val="002107F3"/>
    <w:rsid w:val="00210B28"/>
    <w:rsid w:val="00211B52"/>
    <w:rsid w:val="00212B45"/>
    <w:rsid w:val="002134B7"/>
    <w:rsid w:val="00214822"/>
    <w:rsid w:val="002160E2"/>
    <w:rsid w:val="002162B3"/>
    <w:rsid w:val="00216307"/>
    <w:rsid w:val="00216917"/>
    <w:rsid w:val="00217249"/>
    <w:rsid w:val="0022117B"/>
    <w:rsid w:val="0022226D"/>
    <w:rsid w:val="00222F4A"/>
    <w:rsid w:val="002230DE"/>
    <w:rsid w:val="0022378F"/>
    <w:rsid w:val="00223CBB"/>
    <w:rsid w:val="0022419F"/>
    <w:rsid w:val="002245A4"/>
    <w:rsid w:val="0022509A"/>
    <w:rsid w:val="00226AA9"/>
    <w:rsid w:val="002276A8"/>
    <w:rsid w:val="002301A1"/>
    <w:rsid w:val="00230216"/>
    <w:rsid w:val="0023036D"/>
    <w:rsid w:val="00231000"/>
    <w:rsid w:val="002329FD"/>
    <w:rsid w:val="00232FA5"/>
    <w:rsid w:val="00234173"/>
    <w:rsid w:val="00234881"/>
    <w:rsid w:val="002359CE"/>
    <w:rsid w:val="00235B9D"/>
    <w:rsid w:val="00235DCE"/>
    <w:rsid w:val="00235DD6"/>
    <w:rsid w:val="00236224"/>
    <w:rsid w:val="00236C6A"/>
    <w:rsid w:val="00236E7B"/>
    <w:rsid w:val="00237485"/>
    <w:rsid w:val="00237DA6"/>
    <w:rsid w:val="0024191A"/>
    <w:rsid w:val="00243563"/>
    <w:rsid w:val="002436B6"/>
    <w:rsid w:val="0024371A"/>
    <w:rsid w:val="00244071"/>
    <w:rsid w:val="00244AB3"/>
    <w:rsid w:val="00244E52"/>
    <w:rsid w:val="00245F53"/>
    <w:rsid w:val="00246898"/>
    <w:rsid w:val="00246A6A"/>
    <w:rsid w:val="00246A7E"/>
    <w:rsid w:val="002502EA"/>
    <w:rsid w:val="0025093A"/>
    <w:rsid w:val="00253C4F"/>
    <w:rsid w:val="0025408A"/>
    <w:rsid w:val="0025507B"/>
    <w:rsid w:val="002550CF"/>
    <w:rsid w:val="0025519F"/>
    <w:rsid w:val="00255870"/>
    <w:rsid w:val="00255B52"/>
    <w:rsid w:val="00255E19"/>
    <w:rsid w:val="00257242"/>
    <w:rsid w:val="0026011E"/>
    <w:rsid w:val="002609C1"/>
    <w:rsid w:val="00260C04"/>
    <w:rsid w:val="0026183B"/>
    <w:rsid w:val="00261E47"/>
    <w:rsid w:val="00262A7E"/>
    <w:rsid w:val="00262C4F"/>
    <w:rsid w:val="00262F32"/>
    <w:rsid w:val="0026405A"/>
    <w:rsid w:val="00264BAB"/>
    <w:rsid w:val="00266726"/>
    <w:rsid w:val="002672EF"/>
    <w:rsid w:val="002673C1"/>
    <w:rsid w:val="002673C6"/>
    <w:rsid w:val="00267737"/>
    <w:rsid w:val="0027074D"/>
    <w:rsid w:val="00270A19"/>
    <w:rsid w:val="00270B18"/>
    <w:rsid w:val="00270FB0"/>
    <w:rsid w:val="00271CC6"/>
    <w:rsid w:val="00272C4A"/>
    <w:rsid w:val="00273650"/>
    <w:rsid w:val="0027490D"/>
    <w:rsid w:val="00274E69"/>
    <w:rsid w:val="00276956"/>
    <w:rsid w:val="00281999"/>
    <w:rsid w:val="00281C1C"/>
    <w:rsid w:val="0028291F"/>
    <w:rsid w:val="002838F4"/>
    <w:rsid w:val="00283A89"/>
    <w:rsid w:val="00285F8B"/>
    <w:rsid w:val="00286647"/>
    <w:rsid w:val="00287DC6"/>
    <w:rsid w:val="00290AFD"/>
    <w:rsid w:val="0029117A"/>
    <w:rsid w:val="002919D3"/>
    <w:rsid w:val="00291C28"/>
    <w:rsid w:val="00291CC7"/>
    <w:rsid w:val="00292307"/>
    <w:rsid w:val="00292449"/>
    <w:rsid w:val="00294285"/>
    <w:rsid w:val="0029440D"/>
    <w:rsid w:val="00294DAA"/>
    <w:rsid w:val="0029676C"/>
    <w:rsid w:val="002A0C12"/>
    <w:rsid w:val="002A0ED8"/>
    <w:rsid w:val="002A120B"/>
    <w:rsid w:val="002A4EA2"/>
    <w:rsid w:val="002A70F4"/>
    <w:rsid w:val="002B048B"/>
    <w:rsid w:val="002B0D28"/>
    <w:rsid w:val="002B3AB0"/>
    <w:rsid w:val="002C044D"/>
    <w:rsid w:val="002C1181"/>
    <w:rsid w:val="002C157C"/>
    <w:rsid w:val="002C270C"/>
    <w:rsid w:val="002C4380"/>
    <w:rsid w:val="002C45F8"/>
    <w:rsid w:val="002C56EF"/>
    <w:rsid w:val="002C6214"/>
    <w:rsid w:val="002C6C41"/>
    <w:rsid w:val="002C7345"/>
    <w:rsid w:val="002C7A16"/>
    <w:rsid w:val="002D03A8"/>
    <w:rsid w:val="002D1B36"/>
    <w:rsid w:val="002D1D7F"/>
    <w:rsid w:val="002D26C4"/>
    <w:rsid w:val="002D27B4"/>
    <w:rsid w:val="002D2E70"/>
    <w:rsid w:val="002D315D"/>
    <w:rsid w:val="002D3294"/>
    <w:rsid w:val="002D35CF"/>
    <w:rsid w:val="002D3B42"/>
    <w:rsid w:val="002D3B7A"/>
    <w:rsid w:val="002D3FBF"/>
    <w:rsid w:val="002D61C8"/>
    <w:rsid w:val="002D61FE"/>
    <w:rsid w:val="002D7018"/>
    <w:rsid w:val="002D7DC5"/>
    <w:rsid w:val="002E0410"/>
    <w:rsid w:val="002E0658"/>
    <w:rsid w:val="002E0FFB"/>
    <w:rsid w:val="002E23F8"/>
    <w:rsid w:val="002E44DF"/>
    <w:rsid w:val="002E4B28"/>
    <w:rsid w:val="002E4CEF"/>
    <w:rsid w:val="002E4D4A"/>
    <w:rsid w:val="002E5CAC"/>
    <w:rsid w:val="002E69B3"/>
    <w:rsid w:val="002E6FDA"/>
    <w:rsid w:val="002E744A"/>
    <w:rsid w:val="002E76BB"/>
    <w:rsid w:val="002E7AB0"/>
    <w:rsid w:val="002F1499"/>
    <w:rsid w:val="002F2C59"/>
    <w:rsid w:val="002F2D33"/>
    <w:rsid w:val="002F3449"/>
    <w:rsid w:val="002F34D2"/>
    <w:rsid w:val="002F4857"/>
    <w:rsid w:val="002F5C9D"/>
    <w:rsid w:val="002F6015"/>
    <w:rsid w:val="002F64A6"/>
    <w:rsid w:val="002F6EC5"/>
    <w:rsid w:val="002F6F2C"/>
    <w:rsid w:val="002F77C1"/>
    <w:rsid w:val="002F7A40"/>
    <w:rsid w:val="002F7AFD"/>
    <w:rsid w:val="002F7CBE"/>
    <w:rsid w:val="00300279"/>
    <w:rsid w:val="0030035C"/>
    <w:rsid w:val="00301326"/>
    <w:rsid w:val="00301467"/>
    <w:rsid w:val="00301694"/>
    <w:rsid w:val="00301AA7"/>
    <w:rsid w:val="00303828"/>
    <w:rsid w:val="00303CCF"/>
    <w:rsid w:val="00303EAD"/>
    <w:rsid w:val="003042FA"/>
    <w:rsid w:val="00304910"/>
    <w:rsid w:val="00306FC4"/>
    <w:rsid w:val="003076DB"/>
    <w:rsid w:val="00307857"/>
    <w:rsid w:val="003104D2"/>
    <w:rsid w:val="00310DCD"/>
    <w:rsid w:val="0031214E"/>
    <w:rsid w:val="00313066"/>
    <w:rsid w:val="003135BE"/>
    <w:rsid w:val="00313685"/>
    <w:rsid w:val="003149EA"/>
    <w:rsid w:val="0031550F"/>
    <w:rsid w:val="00316DA9"/>
    <w:rsid w:val="0032087C"/>
    <w:rsid w:val="00320F0F"/>
    <w:rsid w:val="00321286"/>
    <w:rsid w:val="003226B0"/>
    <w:rsid w:val="003226EE"/>
    <w:rsid w:val="00323E7C"/>
    <w:rsid w:val="0032547A"/>
    <w:rsid w:val="00325F3E"/>
    <w:rsid w:val="00327929"/>
    <w:rsid w:val="003300BF"/>
    <w:rsid w:val="00330100"/>
    <w:rsid w:val="00333479"/>
    <w:rsid w:val="003334F6"/>
    <w:rsid w:val="0033497B"/>
    <w:rsid w:val="00334A42"/>
    <w:rsid w:val="00334FC9"/>
    <w:rsid w:val="00335F44"/>
    <w:rsid w:val="00340D28"/>
    <w:rsid w:val="0034159C"/>
    <w:rsid w:val="00341690"/>
    <w:rsid w:val="003425B3"/>
    <w:rsid w:val="00342AAB"/>
    <w:rsid w:val="00342FDB"/>
    <w:rsid w:val="00344700"/>
    <w:rsid w:val="0034486A"/>
    <w:rsid w:val="00344B41"/>
    <w:rsid w:val="00344F1D"/>
    <w:rsid w:val="003456FB"/>
    <w:rsid w:val="00345965"/>
    <w:rsid w:val="00345C4C"/>
    <w:rsid w:val="00346528"/>
    <w:rsid w:val="003467E6"/>
    <w:rsid w:val="00346972"/>
    <w:rsid w:val="00346A51"/>
    <w:rsid w:val="0034783E"/>
    <w:rsid w:val="00347C89"/>
    <w:rsid w:val="00347E63"/>
    <w:rsid w:val="00350CB6"/>
    <w:rsid w:val="00351648"/>
    <w:rsid w:val="00351DF3"/>
    <w:rsid w:val="00351F2B"/>
    <w:rsid w:val="003524DE"/>
    <w:rsid w:val="003529EB"/>
    <w:rsid w:val="003532BC"/>
    <w:rsid w:val="00353791"/>
    <w:rsid w:val="00353F43"/>
    <w:rsid w:val="003546A8"/>
    <w:rsid w:val="00355C89"/>
    <w:rsid w:val="00356B03"/>
    <w:rsid w:val="00356B6C"/>
    <w:rsid w:val="0035710D"/>
    <w:rsid w:val="00357825"/>
    <w:rsid w:val="00360EFD"/>
    <w:rsid w:val="00363598"/>
    <w:rsid w:val="0036438F"/>
    <w:rsid w:val="003654D9"/>
    <w:rsid w:val="00366B80"/>
    <w:rsid w:val="0036715C"/>
    <w:rsid w:val="00367303"/>
    <w:rsid w:val="00370F0A"/>
    <w:rsid w:val="0037151A"/>
    <w:rsid w:val="0037281C"/>
    <w:rsid w:val="0037326D"/>
    <w:rsid w:val="0037449B"/>
    <w:rsid w:val="003756A4"/>
    <w:rsid w:val="00376BCF"/>
    <w:rsid w:val="0037783F"/>
    <w:rsid w:val="00377B66"/>
    <w:rsid w:val="0038054E"/>
    <w:rsid w:val="00380770"/>
    <w:rsid w:val="00380C54"/>
    <w:rsid w:val="003838F2"/>
    <w:rsid w:val="00383CC2"/>
    <w:rsid w:val="00384B6D"/>
    <w:rsid w:val="00385725"/>
    <w:rsid w:val="00386EFD"/>
    <w:rsid w:val="003870B5"/>
    <w:rsid w:val="00390400"/>
    <w:rsid w:val="00390D0B"/>
    <w:rsid w:val="00391EAF"/>
    <w:rsid w:val="00392458"/>
    <w:rsid w:val="00392C0C"/>
    <w:rsid w:val="00393240"/>
    <w:rsid w:val="003937AD"/>
    <w:rsid w:val="003951A4"/>
    <w:rsid w:val="00396ECA"/>
    <w:rsid w:val="00397D6B"/>
    <w:rsid w:val="003A0C41"/>
    <w:rsid w:val="003A0D41"/>
    <w:rsid w:val="003A0FF9"/>
    <w:rsid w:val="003A1751"/>
    <w:rsid w:val="003A2A54"/>
    <w:rsid w:val="003A30FC"/>
    <w:rsid w:val="003A4172"/>
    <w:rsid w:val="003A4286"/>
    <w:rsid w:val="003A4594"/>
    <w:rsid w:val="003A46D4"/>
    <w:rsid w:val="003A4ADF"/>
    <w:rsid w:val="003A57FE"/>
    <w:rsid w:val="003A5C3D"/>
    <w:rsid w:val="003A685B"/>
    <w:rsid w:val="003A6AA6"/>
    <w:rsid w:val="003A6EE0"/>
    <w:rsid w:val="003B03BB"/>
    <w:rsid w:val="003B0FBA"/>
    <w:rsid w:val="003B0FE6"/>
    <w:rsid w:val="003B2357"/>
    <w:rsid w:val="003B27C1"/>
    <w:rsid w:val="003B2A01"/>
    <w:rsid w:val="003B2CD2"/>
    <w:rsid w:val="003B38F5"/>
    <w:rsid w:val="003B4BAE"/>
    <w:rsid w:val="003B6067"/>
    <w:rsid w:val="003B7503"/>
    <w:rsid w:val="003B78E5"/>
    <w:rsid w:val="003B7B28"/>
    <w:rsid w:val="003C02D0"/>
    <w:rsid w:val="003C0936"/>
    <w:rsid w:val="003C0D0D"/>
    <w:rsid w:val="003C246F"/>
    <w:rsid w:val="003C29D4"/>
    <w:rsid w:val="003C2A3F"/>
    <w:rsid w:val="003C2B01"/>
    <w:rsid w:val="003C3091"/>
    <w:rsid w:val="003C324B"/>
    <w:rsid w:val="003C4A9C"/>
    <w:rsid w:val="003C5542"/>
    <w:rsid w:val="003C5A79"/>
    <w:rsid w:val="003C5D65"/>
    <w:rsid w:val="003C67A7"/>
    <w:rsid w:val="003C6CD9"/>
    <w:rsid w:val="003D09A6"/>
    <w:rsid w:val="003D123B"/>
    <w:rsid w:val="003D1E07"/>
    <w:rsid w:val="003D23CC"/>
    <w:rsid w:val="003D2582"/>
    <w:rsid w:val="003D2DBD"/>
    <w:rsid w:val="003D5CF0"/>
    <w:rsid w:val="003D7368"/>
    <w:rsid w:val="003D7558"/>
    <w:rsid w:val="003D7631"/>
    <w:rsid w:val="003D7CEB"/>
    <w:rsid w:val="003D7D86"/>
    <w:rsid w:val="003E0106"/>
    <w:rsid w:val="003E01BD"/>
    <w:rsid w:val="003E0A36"/>
    <w:rsid w:val="003E112D"/>
    <w:rsid w:val="003E2AB3"/>
    <w:rsid w:val="003E3C34"/>
    <w:rsid w:val="003E433C"/>
    <w:rsid w:val="003E4CC4"/>
    <w:rsid w:val="003E4DF8"/>
    <w:rsid w:val="003E5E9C"/>
    <w:rsid w:val="003E66EE"/>
    <w:rsid w:val="003E6AC6"/>
    <w:rsid w:val="003F27C1"/>
    <w:rsid w:val="003F353A"/>
    <w:rsid w:val="003F3B11"/>
    <w:rsid w:val="003F3B41"/>
    <w:rsid w:val="003F3CB7"/>
    <w:rsid w:val="003F3DBD"/>
    <w:rsid w:val="003F5820"/>
    <w:rsid w:val="003F589F"/>
    <w:rsid w:val="003F7FAA"/>
    <w:rsid w:val="0040052F"/>
    <w:rsid w:val="00400722"/>
    <w:rsid w:val="004007DD"/>
    <w:rsid w:val="00401E17"/>
    <w:rsid w:val="004021BD"/>
    <w:rsid w:val="00402658"/>
    <w:rsid w:val="00403B9A"/>
    <w:rsid w:val="00403BCE"/>
    <w:rsid w:val="004050FF"/>
    <w:rsid w:val="00405315"/>
    <w:rsid w:val="004061F1"/>
    <w:rsid w:val="00406941"/>
    <w:rsid w:val="00407D07"/>
    <w:rsid w:val="00411147"/>
    <w:rsid w:val="004113EA"/>
    <w:rsid w:val="00412C82"/>
    <w:rsid w:val="00413565"/>
    <w:rsid w:val="00413CC4"/>
    <w:rsid w:val="004144D1"/>
    <w:rsid w:val="004145CF"/>
    <w:rsid w:val="004153F9"/>
    <w:rsid w:val="0041614A"/>
    <w:rsid w:val="00416AE7"/>
    <w:rsid w:val="00416B10"/>
    <w:rsid w:val="004172F8"/>
    <w:rsid w:val="00417CD6"/>
    <w:rsid w:val="00420A43"/>
    <w:rsid w:val="004223D8"/>
    <w:rsid w:val="004224F3"/>
    <w:rsid w:val="00424BDE"/>
    <w:rsid w:val="0042680D"/>
    <w:rsid w:val="004279EA"/>
    <w:rsid w:val="004309DA"/>
    <w:rsid w:val="00431021"/>
    <w:rsid w:val="004317BC"/>
    <w:rsid w:val="00431A23"/>
    <w:rsid w:val="00432453"/>
    <w:rsid w:val="00432651"/>
    <w:rsid w:val="00433E98"/>
    <w:rsid w:val="0043475C"/>
    <w:rsid w:val="00435D98"/>
    <w:rsid w:val="004364A7"/>
    <w:rsid w:val="00436A6B"/>
    <w:rsid w:val="00436E18"/>
    <w:rsid w:val="0043711F"/>
    <w:rsid w:val="00437906"/>
    <w:rsid w:val="004406FF"/>
    <w:rsid w:val="00440FB4"/>
    <w:rsid w:val="00441F11"/>
    <w:rsid w:val="00442232"/>
    <w:rsid w:val="004450AA"/>
    <w:rsid w:val="0044570B"/>
    <w:rsid w:val="0044663F"/>
    <w:rsid w:val="00446662"/>
    <w:rsid w:val="004466C4"/>
    <w:rsid w:val="00447B75"/>
    <w:rsid w:val="00450169"/>
    <w:rsid w:val="004507AA"/>
    <w:rsid w:val="0045228F"/>
    <w:rsid w:val="00455810"/>
    <w:rsid w:val="00455F4E"/>
    <w:rsid w:val="00456D37"/>
    <w:rsid w:val="00456E66"/>
    <w:rsid w:val="00456EF4"/>
    <w:rsid w:val="004577B1"/>
    <w:rsid w:val="004578FE"/>
    <w:rsid w:val="00457A8B"/>
    <w:rsid w:val="0046318B"/>
    <w:rsid w:val="00463D1D"/>
    <w:rsid w:val="00463F45"/>
    <w:rsid w:val="004648AA"/>
    <w:rsid w:val="00464A90"/>
    <w:rsid w:val="00464C92"/>
    <w:rsid w:val="004650A9"/>
    <w:rsid w:val="004672AA"/>
    <w:rsid w:val="00467D3E"/>
    <w:rsid w:val="0047074F"/>
    <w:rsid w:val="00470DC1"/>
    <w:rsid w:val="00470F24"/>
    <w:rsid w:val="004715C7"/>
    <w:rsid w:val="00471C1D"/>
    <w:rsid w:val="00472DFF"/>
    <w:rsid w:val="00473F78"/>
    <w:rsid w:val="00475072"/>
    <w:rsid w:val="004762AC"/>
    <w:rsid w:val="00477414"/>
    <w:rsid w:val="00481679"/>
    <w:rsid w:val="00481BD5"/>
    <w:rsid w:val="004835B9"/>
    <w:rsid w:val="004837C0"/>
    <w:rsid w:val="0048394B"/>
    <w:rsid w:val="00483CDA"/>
    <w:rsid w:val="00483E94"/>
    <w:rsid w:val="00484A67"/>
    <w:rsid w:val="0048505D"/>
    <w:rsid w:val="00485196"/>
    <w:rsid w:val="00485AD8"/>
    <w:rsid w:val="004874A6"/>
    <w:rsid w:val="0049007D"/>
    <w:rsid w:val="004902CA"/>
    <w:rsid w:val="0049080D"/>
    <w:rsid w:val="00490B8B"/>
    <w:rsid w:val="004942F1"/>
    <w:rsid w:val="00494A12"/>
    <w:rsid w:val="0049536F"/>
    <w:rsid w:val="00495B44"/>
    <w:rsid w:val="00496C66"/>
    <w:rsid w:val="00497EAD"/>
    <w:rsid w:val="004A033A"/>
    <w:rsid w:val="004A0723"/>
    <w:rsid w:val="004A07A3"/>
    <w:rsid w:val="004A0ADB"/>
    <w:rsid w:val="004A0CCB"/>
    <w:rsid w:val="004A1321"/>
    <w:rsid w:val="004A1391"/>
    <w:rsid w:val="004A290D"/>
    <w:rsid w:val="004A2B97"/>
    <w:rsid w:val="004A2C82"/>
    <w:rsid w:val="004A3F04"/>
    <w:rsid w:val="004A40EE"/>
    <w:rsid w:val="004A42E9"/>
    <w:rsid w:val="004A4683"/>
    <w:rsid w:val="004A50E5"/>
    <w:rsid w:val="004A599F"/>
    <w:rsid w:val="004A5D5A"/>
    <w:rsid w:val="004A6E02"/>
    <w:rsid w:val="004A70C3"/>
    <w:rsid w:val="004A74FE"/>
    <w:rsid w:val="004B0033"/>
    <w:rsid w:val="004B08C6"/>
    <w:rsid w:val="004B0932"/>
    <w:rsid w:val="004B18C9"/>
    <w:rsid w:val="004B2444"/>
    <w:rsid w:val="004B39C1"/>
    <w:rsid w:val="004B41EB"/>
    <w:rsid w:val="004B4C65"/>
    <w:rsid w:val="004B5B16"/>
    <w:rsid w:val="004B6862"/>
    <w:rsid w:val="004B6BEA"/>
    <w:rsid w:val="004B6D15"/>
    <w:rsid w:val="004B7660"/>
    <w:rsid w:val="004B7A99"/>
    <w:rsid w:val="004B7CE7"/>
    <w:rsid w:val="004C0803"/>
    <w:rsid w:val="004C1239"/>
    <w:rsid w:val="004C1371"/>
    <w:rsid w:val="004C14CD"/>
    <w:rsid w:val="004C33F2"/>
    <w:rsid w:val="004C3734"/>
    <w:rsid w:val="004C5215"/>
    <w:rsid w:val="004C61D7"/>
    <w:rsid w:val="004C7104"/>
    <w:rsid w:val="004C7603"/>
    <w:rsid w:val="004C7A3F"/>
    <w:rsid w:val="004D02AC"/>
    <w:rsid w:val="004D051A"/>
    <w:rsid w:val="004D0AB2"/>
    <w:rsid w:val="004D0E1C"/>
    <w:rsid w:val="004D11C6"/>
    <w:rsid w:val="004D16AB"/>
    <w:rsid w:val="004D2C28"/>
    <w:rsid w:val="004D2D64"/>
    <w:rsid w:val="004D3135"/>
    <w:rsid w:val="004D7070"/>
    <w:rsid w:val="004D78F9"/>
    <w:rsid w:val="004E0070"/>
    <w:rsid w:val="004E18B4"/>
    <w:rsid w:val="004E35F8"/>
    <w:rsid w:val="004E3BEB"/>
    <w:rsid w:val="004E3C97"/>
    <w:rsid w:val="004E3CE3"/>
    <w:rsid w:val="004E442E"/>
    <w:rsid w:val="004E4D0F"/>
    <w:rsid w:val="004E5E42"/>
    <w:rsid w:val="004E6427"/>
    <w:rsid w:val="004E6C4B"/>
    <w:rsid w:val="004E6D9A"/>
    <w:rsid w:val="004E74FB"/>
    <w:rsid w:val="004F0910"/>
    <w:rsid w:val="004F224B"/>
    <w:rsid w:val="004F2514"/>
    <w:rsid w:val="004F2B48"/>
    <w:rsid w:val="004F2D20"/>
    <w:rsid w:val="004F4987"/>
    <w:rsid w:val="004F5A61"/>
    <w:rsid w:val="004F63C9"/>
    <w:rsid w:val="004F6BAA"/>
    <w:rsid w:val="004F7191"/>
    <w:rsid w:val="00500124"/>
    <w:rsid w:val="00500882"/>
    <w:rsid w:val="00500E75"/>
    <w:rsid w:val="00500F57"/>
    <w:rsid w:val="0050114A"/>
    <w:rsid w:val="00501D31"/>
    <w:rsid w:val="0050298C"/>
    <w:rsid w:val="00502C96"/>
    <w:rsid w:val="00502F9E"/>
    <w:rsid w:val="0050328D"/>
    <w:rsid w:val="00503F61"/>
    <w:rsid w:val="00505E20"/>
    <w:rsid w:val="00506559"/>
    <w:rsid w:val="00507B01"/>
    <w:rsid w:val="00507C48"/>
    <w:rsid w:val="00510754"/>
    <w:rsid w:val="00510F63"/>
    <w:rsid w:val="005110A0"/>
    <w:rsid w:val="005128CE"/>
    <w:rsid w:val="00512D27"/>
    <w:rsid w:val="00513F83"/>
    <w:rsid w:val="00514A56"/>
    <w:rsid w:val="00514FC8"/>
    <w:rsid w:val="00520334"/>
    <w:rsid w:val="0052147F"/>
    <w:rsid w:val="00521D5B"/>
    <w:rsid w:val="0052204B"/>
    <w:rsid w:val="00522380"/>
    <w:rsid w:val="00523985"/>
    <w:rsid w:val="00523CC8"/>
    <w:rsid w:val="005265E3"/>
    <w:rsid w:val="005309F9"/>
    <w:rsid w:val="005313D5"/>
    <w:rsid w:val="00532865"/>
    <w:rsid w:val="005332E1"/>
    <w:rsid w:val="0053484D"/>
    <w:rsid w:val="00535412"/>
    <w:rsid w:val="00535D5D"/>
    <w:rsid w:val="00536CC8"/>
    <w:rsid w:val="00540437"/>
    <w:rsid w:val="00540B38"/>
    <w:rsid w:val="005411A5"/>
    <w:rsid w:val="005417FF"/>
    <w:rsid w:val="00542D34"/>
    <w:rsid w:val="005433CF"/>
    <w:rsid w:val="0054362A"/>
    <w:rsid w:val="005438AA"/>
    <w:rsid w:val="005449ED"/>
    <w:rsid w:val="0054506F"/>
    <w:rsid w:val="005462C1"/>
    <w:rsid w:val="00550B23"/>
    <w:rsid w:val="005519F2"/>
    <w:rsid w:val="005522D4"/>
    <w:rsid w:val="00553A33"/>
    <w:rsid w:val="00555AFB"/>
    <w:rsid w:val="005566C8"/>
    <w:rsid w:val="00556BF7"/>
    <w:rsid w:val="00557342"/>
    <w:rsid w:val="005573B5"/>
    <w:rsid w:val="005604F0"/>
    <w:rsid w:val="00561F1B"/>
    <w:rsid w:val="00561F88"/>
    <w:rsid w:val="00563331"/>
    <w:rsid w:val="005637B9"/>
    <w:rsid w:val="00564537"/>
    <w:rsid w:val="00567025"/>
    <w:rsid w:val="005672CD"/>
    <w:rsid w:val="00567AC3"/>
    <w:rsid w:val="0057072D"/>
    <w:rsid w:val="00570ECA"/>
    <w:rsid w:val="005712AB"/>
    <w:rsid w:val="00571DD5"/>
    <w:rsid w:val="0057349D"/>
    <w:rsid w:val="005747BC"/>
    <w:rsid w:val="0057487A"/>
    <w:rsid w:val="00574CB4"/>
    <w:rsid w:val="0057538F"/>
    <w:rsid w:val="00575501"/>
    <w:rsid w:val="00575A5F"/>
    <w:rsid w:val="0057648D"/>
    <w:rsid w:val="00576B99"/>
    <w:rsid w:val="005773B4"/>
    <w:rsid w:val="00577982"/>
    <w:rsid w:val="00580315"/>
    <w:rsid w:val="00581427"/>
    <w:rsid w:val="005820E6"/>
    <w:rsid w:val="00582110"/>
    <w:rsid w:val="00582503"/>
    <w:rsid w:val="00584131"/>
    <w:rsid w:val="00584729"/>
    <w:rsid w:val="00584A0E"/>
    <w:rsid w:val="005865BF"/>
    <w:rsid w:val="0058755D"/>
    <w:rsid w:val="0059009A"/>
    <w:rsid w:val="0059040A"/>
    <w:rsid w:val="00590838"/>
    <w:rsid w:val="00590A13"/>
    <w:rsid w:val="00591223"/>
    <w:rsid w:val="00592125"/>
    <w:rsid w:val="005928C7"/>
    <w:rsid w:val="005939E7"/>
    <w:rsid w:val="00593C56"/>
    <w:rsid w:val="0059450E"/>
    <w:rsid w:val="005954A6"/>
    <w:rsid w:val="00595A99"/>
    <w:rsid w:val="00595AFD"/>
    <w:rsid w:val="00595FA1"/>
    <w:rsid w:val="0059627B"/>
    <w:rsid w:val="005A02E9"/>
    <w:rsid w:val="005A054A"/>
    <w:rsid w:val="005A0822"/>
    <w:rsid w:val="005A36CE"/>
    <w:rsid w:val="005A3C5B"/>
    <w:rsid w:val="005A4A4D"/>
    <w:rsid w:val="005A50C9"/>
    <w:rsid w:val="005A732D"/>
    <w:rsid w:val="005A77C1"/>
    <w:rsid w:val="005B0078"/>
    <w:rsid w:val="005B067A"/>
    <w:rsid w:val="005B13AC"/>
    <w:rsid w:val="005B1956"/>
    <w:rsid w:val="005B291E"/>
    <w:rsid w:val="005B2B9A"/>
    <w:rsid w:val="005B3EAD"/>
    <w:rsid w:val="005B4663"/>
    <w:rsid w:val="005B493F"/>
    <w:rsid w:val="005B6145"/>
    <w:rsid w:val="005B6627"/>
    <w:rsid w:val="005B679A"/>
    <w:rsid w:val="005B7404"/>
    <w:rsid w:val="005B7F87"/>
    <w:rsid w:val="005C01A3"/>
    <w:rsid w:val="005C13A8"/>
    <w:rsid w:val="005C16D0"/>
    <w:rsid w:val="005C2394"/>
    <w:rsid w:val="005C24FF"/>
    <w:rsid w:val="005C2873"/>
    <w:rsid w:val="005C28B6"/>
    <w:rsid w:val="005C3223"/>
    <w:rsid w:val="005C36AA"/>
    <w:rsid w:val="005C3773"/>
    <w:rsid w:val="005C3B07"/>
    <w:rsid w:val="005C3B19"/>
    <w:rsid w:val="005C3CC1"/>
    <w:rsid w:val="005C3F70"/>
    <w:rsid w:val="005C65E9"/>
    <w:rsid w:val="005C6913"/>
    <w:rsid w:val="005C78DE"/>
    <w:rsid w:val="005C7A9B"/>
    <w:rsid w:val="005D0D34"/>
    <w:rsid w:val="005D1395"/>
    <w:rsid w:val="005D2148"/>
    <w:rsid w:val="005D2BF6"/>
    <w:rsid w:val="005D46FC"/>
    <w:rsid w:val="005D5B52"/>
    <w:rsid w:val="005D5FD4"/>
    <w:rsid w:val="005D613C"/>
    <w:rsid w:val="005D63D2"/>
    <w:rsid w:val="005D6491"/>
    <w:rsid w:val="005D65E0"/>
    <w:rsid w:val="005D69D7"/>
    <w:rsid w:val="005D6A30"/>
    <w:rsid w:val="005D7782"/>
    <w:rsid w:val="005D78B6"/>
    <w:rsid w:val="005E0DDB"/>
    <w:rsid w:val="005E1382"/>
    <w:rsid w:val="005E1D31"/>
    <w:rsid w:val="005E43BC"/>
    <w:rsid w:val="005E4E30"/>
    <w:rsid w:val="005E690B"/>
    <w:rsid w:val="005E753D"/>
    <w:rsid w:val="005F03FE"/>
    <w:rsid w:val="005F0A44"/>
    <w:rsid w:val="005F1D66"/>
    <w:rsid w:val="005F412A"/>
    <w:rsid w:val="005F51CF"/>
    <w:rsid w:val="005F56CA"/>
    <w:rsid w:val="005F6154"/>
    <w:rsid w:val="006005FE"/>
    <w:rsid w:val="006008FA"/>
    <w:rsid w:val="00601153"/>
    <w:rsid w:val="006026A0"/>
    <w:rsid w:val="006028C8"/>
    <w:rsid w:val="00602B9D"/>
    <w:rsid w:val="00602D11"/>
    <w:rsid w:val="00603A46"/>
    <w:rsid w:val="006047D9"/>
    <w:rsid w:val="00606042"/>
    <w:rsid w:val="006062B6"/>
    <w:rsid w:val="0060632D"/>
    <w:rsid w:val="0060724A"/>
    <w:rsid w:val="006102E3"/>
    <w:rsid w:val="00610EBD"/>
    <w:rsid w:val="00612332"/>
    <w:rsid w:val="00612789"/>
    <w:rsid w:val="006133EA"/>
    <w:rsid w:val="00613AF9"/>
    <w:rsid w:val="00614333"/>
    <w:rsid w:val="00614713"/>
    <w:rsid w:val="00614A09"/>
    <w:rsid w:val="006165D1"/>
    <w:rsid w:val="00617C4C"/>
    <w:rsid w:val="006204FD"/>
    <w:rsid w:val="00620738"/>
    <w:rsid w:val="00621BDE"/>
    <w:rsid w:val="00621C51"/>
    <w:rsid w:val="00623B4E"/>
    <w:rsid w:val="006253AB"/>
    <w:rsid w:val="006259CC"/>
    <w:rsid w:val="00625FFF"/>
    <w:rsid w:val="006279A2"/>
    <w:rsid w:val="00630826"/>
    <w:rsid w:val="00630D30"/>
    <w:rsid w:val="006314C2"/>
    <w:rsid w:val="00631A2E"/>
    <w:rsid w:val="006326D3"/>
    <w:rsid w:val="00633511"/>
    <w:rsid w:val="00633E60"/>
    <w:rsid w:val="00633F08"/>
    <w:rsid w:val="00634A29"/>
    <w:rsid w:val="00634F3E"/>
    <w:rsid w:val="00635ABB"/>
    <w:rsid w:val="006368EF"/>
    <w:rsid w:val="00636A76"/>
    <w:rsid w:val="006377E8"/>
    <w:rsid w:val="00637E4F"/>
    <w:rsid w:val="00641171"/>
    <w:rsid w:val="00641E81"/>
    <w:rsid w:val="0064387F"/>
    <w:rsid w:val="00643C6C"/>
    <w:rsid w:val="00645A1A"/>
    <w:rsid w:val="00646102"/>
    <w:rsid w:val="006461B7"/>
    <w:rsid w:val="00650951"/>
    <w:rsid w:val="00653B5F"/>
    <w:rsid w:val="00654716"/>
    <w:rsid w:val="006549D3"/>
    <w:rsid w:val="006554B9"/>
    <w:rsid w:val="00656AB5"/>
    <w:rsid w:val="00660893"/>
    <w:rsid w:val="00661BAB"/>
    <w:rsid w:val="0066360A"/>
    <w:rsid w:val="00663A0A"/>
    <w:rsid w:val="006644A3"/>
    <w:rsid w:val="0066494A"/>
    <w:rsid w:val="00665177"/>
    <w:rsid w:val="006653BA"/>
    <w:rsid w:val="006666D2"/>
    <w:rsid w:val="00667632"/>
    <w:rsid w:val="00667659"/>
    <w:rsid w:val="006676B7"/>
    <w:rsid w:val="00670761"/>
    <w:rsid w:val="006709F1"/>
    <w:rsid w:val="00670E02"/>
    <w:rsid w:val="00671019"/>
    <w:rsid w:val="00672381"/>
    <w:rsid w:val="00672E9D"/>
    <w:rsid w:val="00674B19"/>
    <w:rsid w:val="00675389"/>
    <w:rsid w:val="00675DC0"/>
    <w:rsid w:val="0067613B"/>
    <w:rsid w:val="00681772"/>
    <w:rsid w:val="00682870"/>
    <w:rsid w:val="006830CD"/>
    <w:rsid w:val="00684267"/>
    <w:rsid w:val="00684A71"/>
    <w:rsid w:val="00684F42"/>
    <w:rsid w:val="00685401"/>
    <w:rsid w:val="006854A3"/>
    <w:rsid w:val="006859B5"/>
    <w:rsid w:val="00685A41"/>
    <w:rsid w:val="00685EE6"/>
    <w:rsid w:val="00686171"/>
    <w:rsid w:val="00686275"/>
    <w:rsid w:val="0068730E"/>
    <w:rsid w:val="006874EC"/>
    <w:rsid w:val="00687C3A"/>
    <w:rsid w:val="0069042E"/>
    <w:rsid w:val="00690D61"/>
    <w:rsid w:val="00691418"/>
    <w:rsid w:val="006923FB"/>
    <w:rsid w:val="006925AA"/>
    <w:rsid w:val="006926F2"/>
    <w:rsid w:val="00693BA0"/>
    <w:rsid w:val="00695851"/>
    <w:rsid w:val="00695C88"/>
    <w:rsid w:val="006969F1"/>
    <w:rsid w:val="006977FF"/>
    <w:rsid w:val="006A05BA"/>
    <w:rsid w:val="006A0873"/>
    <w:rsid w:val="006A0C7D"/>
    <w:rsid w:val="006A13BB"/>
    <w:rsid w:val="006A174A"/>
    <w:rsid w:val="006A1884"/>
    <w:rsid w:val="006A1910"/>
    <w:rsid w:val="006A1CAB"/>
    <w:rsid w:val="006A1F40"/>
    <w:rsid w:val="006A22F6"/>
    <w:rsid w:val="006A2874"/>
    <w:rsid w:val="006A28BA"/>
    <w:rsid w:val="006A2EDE"/>
    <w:rsid w:val="006A3651"/>
    <w:rsid w:val="006A368D"/>
    <w:rsid w:val="006A3819"/>
    <w:rsid w:val="006A4817"/>
    <w:rsid w:val="006A4A07"/>
    <w:rsid w:val="006A4E6E"/>
    <w:rsid w:val="006A5C61"/>
    <w:rsid w:val="006A6AB3"/>
    <w:rsid w:val="006A7250"/>
    <w:rsid w:val="006B0772"/>
    <w:rsid w:val="006B1C4B"/>
    <w:rsid w:val="006B1FEA"/>
    <w:rsid w:val="006B38C1"/>
    <w:rsid w:val="006B48AE"/>
    <w:rsid w:val="006B48DE"/>
    <w:rsid w:val="006B504C"/>
    <w:rsid w:val="006B5400"/>
    <w:rsid w:val="006B63E2"/>
    <w:rsid w:val="006B6697"/>
    <w:rsid w:val="006B6B81"/>
    <w:rsid w:val="006B714C"/>
    <w:rsid w:val="006B73FA"/>
    <w:rsid w:val="006B74ED"/>
    <w:rsid w:val="006C0C1C"/>
    <w:rsid w:val="006C1368"/>
    <w:rsid w:val="006C1A89"/>
    <w:rsid w:val="006C237A"/>
    <w:rsid w:val="006C25FA"/>
    <w:rsid w:val="006C26FE"/>
    <w:rsid w:val="006C2DD5"/>
    <w:rsid w:val="006C38C2"/>
    <w:rsid w:val="006C42DE"/>
    <w:rsid w:val="006C4408"/>
    <w:rsid w:val="006C516B"/>
    <w:rsid w:val="006C5923"/>
    <w:rsid w:val="006C662B"/>
    <w:rsid w:val="006C6751"/>
    <w:rsid w:val="006D06D2"/>
    <w:rsid w:val="006D2683"/>
    <w:rsid w:val="006D28E4"/>
    <w:rsid w:val="006D2FD8"/>
    <w:rsid w:val="006D3E60"/>
    <w:rsid w:val="006D3F22"/>
    <w:rsid w:val="006D6B9F"/>
    <w:rsid w:val="006D75DD"/>
    <w:rsid w:val="006D7D9B"/>
    <w:rsid w:val="006E181D"/>
    <w:rsid w:val="006E1909"/>
    <w:rsid w:val="006E252C"/>
    <w:rsid w:val="006E2C2A"/>
    <w:rsid w:val="006E33C1"/>
    <w:rsid w:val="006E4367"/>
    <w:rsid w:val="006E4AAD"/>
    <w:rsid w:val="006E4CAF"/>
    <w:rsid w:val="006E623C"/>
    <w:rsid w:val="006E76D1"/>
    <w:rsid w:val="006F003E"/>
    <w:rsid w:val="006F0233"/>
    <w:rsid w:val="006F038C"/>
    <w:rsid w:val="006F1154"/>
    <w:rsid w:val="006F1F2F"/>
    <w:rsid w:val="006F22D1"/>
    <w:rsid w:val="006F28DC"/>
    <w:rsid w:val="006F36EB"/>
    <w:rsid w:val="006F4765"/>
    <w:rsid w:val="006F5251"/>
    <w:rsid w:val="006F7068"/>
    <w:rsid w:val="0070050D"/>
    <w:rsid w:val="00701BF0"/>
    <w:rsid w:val="007020ED"/>
    <w:rsid w:val="007028C8"/>
    <w:rsid w:val="007034DF"/>
    <w:rsid w:val="00703B03"/>
    <w:rsid w:val="00703B7D"/>
    <w:rsid w:val="00703C6F"/>
    <w:rsid w:val="00704B39"/>
    <w:rsid w:val="00704CEB"/>
    <w:rsid w:val="007067BA"/>
    <w:rsid w:val="00706B38"/>
    <w:rsid w:val="00706C61"/>
    <w:rsid w:val="00707374"/>
    <w:rsid w:val="007078AC"/>
    <w:rsid w:val="00710430"/>
    <w:rsid w:val="00710C4A"/>
    <w:rsid w:val="007120DE"/>
    <w:rsid w:val="0071243B"/>
    <w:rsid w:val="00713158"/>
    <w:rsid w:val="00713999"/>
    <w:rsid w:val="0071416A"/>
    <w:rsid w:val="00714186"/>
    <w:rsid w:val="007155D1"/>
    <w:rsid w:val="007175B7"/>
    <w:rsid w:val="00717725"/>
    <w:rsid w:val="0071781D"/>
    <w:rsid w:val="00717878"/>
    <w:rsid w:val="00720AD8"/>
    <w:rsid w:val="007217BB"/>
    <w:rsid w:val="00721862"/>
    <w:rsid w:val="00721B99"/>
    <w:rsid w:val="0072206E"/>
    <w:rsid w:val="007222B9"/>
    <w:rsid w:val="0072297F"/>
    <w:rsid w:val="00723E22"/>
    <w:rsid w:val="007240DD"/>
    <w:rsid w:val="00724248"/>
    <w:rsid w:val="0072518B"/>
    <w:rsid w:val="0072610D"/>
    <w:rsid w:val="007265CD"/>
    <w:rsid w:val="00726A9A"/>
    <w:rsid w:val="007272C8"/>
    <w:rsid w:val="007303C9"/>
    <w:rsid w:val="00730BAD"/>
    <w:rsid w:val="0073121F"/>
    <w:rsid w:val="0073222B"/>
    <w:rsid w:val="00734E71"/>
    <w:rsid w:val="00735F58"/>
    <w:rsid w:val="00736CA7"/>
    <w:rsid w:val="00737FB2"/>
    <w:rsid w:val="00740362"/>
    <w:rsid w:val="00740870"/>
    <w:rsid w:val="00740FF7"/>
    <w:rsid w:val="00741358"/>
    <w:rsid w:val="00741C34"/>
    <w:rsid w:val="007423BB"/>
    <w:rsid w:val="0074341B"/>
    <w:rsid w:val="00743804"/>
    <w:rsid w:val="007439EC"/>
    <w:rsid w:val="007440D8"/>
    <w:rsid w:val="007442C0"/>
    <w:rsid w:val="007444D3"/>
    <w:rsid w:val="00744548"/>
    <w:rsid w:val="00744BC7"/>
    <w:rsid w:val="007457DB"/>
    <w:rsid w:val="00746A66"/>
    <w:rsid w:val="00747EE1"/>
    <w:rsid w:val="007511B7"/>
    <w:rsid w:val="00751432"/>
    <w:rsid w:val="00752976"/>
    <w:rsid w:val="00752F9F"/>
    <w:rsid w:val="0075333B"/>
    <w:rsid w:val="00753858"/>
    <w:rsid w:val="00753B3D"/>
    <w:rsid w:val="00753E62"/>
    <w:rsid w:val="00754EFD"/>
    <w:rsid w:val="0075530A"/>
    <w:rsid w:val="00755FFC"/>
    <w:rsid w:val="00756A70"/>
    <w:rsid w:val="00757574"/>
    <w:rsid w:val="0075778F"/>
    <w:rsid w:val="00757832"/>
    <w:rsid w:val="00762182"/>
    <w:rsid w:val="00763D08"/>
    <w:rsid w:val="0076434C"/>
    <w:rsid w:val="007647EA"/>
    <w:rsid w:val="00765562"/>
    <w:rsid w:val="00765864"/>
    <w:rsid w:val="0076638E"/>
    <w:rsid w:val="00766403"/>
    <w:rsid w:val="0076686E"/>
    <w:rsid w:val="007711B7"/>
    <w:rsid w:val="007719D2"/>
    <w:rsid w:val="00771C5B"/>
    <w:rsid w:val="00771DA9"/>
    <w:rsid w:val="00772681"/>
    <w:rsid w:val="007730B1"/>
    <w:rsid w:val="00773BFE"/>
    <w:rsid w:val="007749E2"/>
    <w:rsid w:val="00774C43"/>
    <w:rsid w:val="00777D5D"/>
    <w:rsid w:val="0078082A"/>
    <w:rsid w:val="0078174A"/>
    <w:rsid w:val="00781936"/>
    <w:rsid w:val="00783FC3"/>
    <w:rsid w:val="00784959"/>
    <w:rsid w:val="007851F7"/>
    <w:rsid w:val="0078566C"/>
    <w:rsid w:val="00787158"/>
    <w:rsid w:val="007872BC"/>
    <w:rsid w:val="0078759B"/>
    <w:rsid w:val="00787F49"/>
    <w:rsid w:val="00787F9A"/>
    <w:rsid w:val="007917F2"/>
    <w:rsid w:val="00792175"/>
    <w:rsid w:val="007922F5"/>
    <w:rsid w:val="007927AA"/>
    <w:rsid w:val="00792940"/>
    <w:rsid w:val="0079352F"/>
    <w:rsid w:val="00793F7D"/>
    <w:rsid w:val="007959D0"/>
    <w:rsid w:val="00795D44"/>
    <w:rsid w:val="00795D90"/>
    <w:rsid w:val="00797261"/>
    <w:rsid w:val="007A071F"/>
    <w:rsid w:val="007A1D93"/>
    <w:rsid w:val="007A2D60"/>
    <w:rsid w:val="007A2D84"/>
    <w:rsid w:val="007A37B1"/>
    <w:rsid w:val="007A475B"/>
    <w:rsid w:val="007A4F41"/>
    <w:rsid w:val="007A5668"/>
    <w:rsid w:val="007A7B5F"/>
    <w:rsid w:val="007B06A6"/>
    <w:rsid w:val="007B08A0"/>
    <w:rsid w:val="007B0A37"/>
    <w:rsid w:val="007B1144"/>
    <w:rsid w:val="007B12E2"/>
    <w:rsid w:val="007B2921"/>
    <w:rsid w:val="007B2E8C"/>
    <w:rsid w:val="007B2EDD"/>
    <w:rsid w:val="007B3EE0"/>
    <w:rsid w:val="007B43BD"/>
    <w:rsid w:val="007B5638"/>
    <w:rsid w:val="007B5DDF"/>
    <w:rsid w:val="007B6417"/>
    <w:rsid w:val="007B702F"/>
    <w:rsid w:val="007C0392"/>
    <w:rsid w:val="007C0AD4"/>
    <w:rsid w:val="007C0AF1"/>
    <w:rsid w:val="007C0BE6"/>
    <w:rsid w:val="007C0D8F"/>
    <w:rsid w:val="007C1072"/>
    <w:rsid w:val="007C1BBD"/>
    <w:rsid w:val="007C28E3"/>
    <w:rsid w:val="007C2916"/>
    <w:rsid w:val="007C2DCA"/>
    <w:rsid w:val="007C328B"/>
    <w:rsid w:val="007C3A5C"/>
    <w:rsid w:val="007C3DA8"/>
    <w:rsid w:val="007C58DE"/>
    <w:rsid w:val="007C5C72"/>
    <w:rsid w:val="007C7C2C"/>
    <w:rsid w:val="007D2614"/>
    <w:rsid w:val="007D2CFD"/>
    <w:rsid w:val="007D2EF3"/>
    <w:rsid w:val="007D477B"/>
    <w:rsid w:val="007D65B2"/>
    <w:rsid w:val="007D6B4F"/>
    <w:rsid w:val="007D71CF"/>
    <w:rsid w:val="007E0146"/>
    <w:rsid w:val="007E1597"/>
    <w:rsid w:val="007E3967"/>
    <w:rsid w:val="007E47AE"/>
    <w:rsid w:val="007E58C5"/>
    <w:rsid w:val="007E678D"/>
    <w:rsid w:val="007E68C6"/>
    <w:rsid w:val="007F19BA"/>
    <w:rsid w:val="007F1B95"/>
    <w:rsid w:val="007F33C3"/>
    <w:rsid w:val="007F4194"/>
    <w:rsid w:val="007F4865"/>
    <w:rsid w:val="007F4FB7"/>
    <w:rsid w:val="007F6605"/>
    <w:rsid w:val="007F7378"/>
    <w:rsid w:val="00800E29"/>
    <w:rsid w:val="0080150B"/>
    <w:rsid w:val="00802349"/>
    <w:rsid w:val="00802436"/>
    <w:rsid w:val="00802938"/>
    <w:rsid w:val="00802F8E"/>
    <w:rsid w:val="00803768"/>
    <w:rsid w:val="008037E3"/>
    <w:rsid w:val="00803E8B"/>
    <w:rsid w:val="00805B46"/>
    <w:rsid w:val="00806B84"/>
    <w:rsid w:val="0080705E"/>
    <w:rsid w:val="008072C5"/>
    <w:rsid w:val="00807982"/>
    <w:rsid w:val="0081166F"/>
    <w:rsid w:val="0081299B"/>
    <w:rsid w:val="0081349C"/>
    <w:rsid w:val="00813A2B"/>
    <w:rsid w:val="00814331"/>
    <w:rsid w:val="00815598"/>
    <w:rsid w:val="00817027"/>
    <w:rsid w:val="00817479"/>
    <w:rsid w:val="00817A93"/>
    <w:rsid w:val="00817C95"/>
    <w:rsid w:val="00820408"/>
    <w:rsid w:val="0082062F"/>
    <w:rsid w:val="008215B6"/>
    <w:rsid w:val="00821DA5"/>
    <w:rsid w:val="0082253E"/>
    <w:rsid w:val="00822776"/>
    <w:rsid w:val="00822C53"/>
    <w:rsid w:val="00822F4E"/>
    <w:rsid w:val="00823044"/>
    <w:rsid w:val="0082364A"/>
    <w:rsid w:val="00824ACE"/>
    <w:rsid w:val="00825C6E"/>
    <w:rsid w:val="00825E04"/>
    <w:rsid w:val="00826345"/>
    <w:rsid w:val="00827B1C"/>
    <w:rsid w:val="008307EA"/>
    <w:rsid w:val="00831491"/>
    <w:rsid w:val="00832425"/>
    <w:rsid w:val="00833110"/>
    <w:rsid w:val="00835957"/>
    <w:rsid w:val="00835EF1"/>
    <w:rsid w:val="008362AB"/>
    <w:rsid w:val="0083633E"/>
    <w:rsid w:val="00836FCF"/>
    <w:rsid w:val="008371DC"/>
    <w:rsid w:val="00837846"/>
    <w:rsid w:val="00837E7B"/>
    <w:rsid w:val="008400F0"/>
    <w:rsid w:val="0084047E"/>
    <w:rsid w:val="00840FAD"/>
    <w:rsid w:val="00841278"/>
    <w:rsid w:val="0084189B"/>
    <w:rsid w:val="00844778"/>
    <w:rsid w:val="00844B09"/>
    <w:rsid w:val="00846C6B"/>
    <w:rsid w:val="0085013F"/>
    <w:rsid w:val="00852446"/>
    <w:rsid w:val="0085285E"/>
    <w:rsid w:val="00852B54"/>
    <w:rsid w:val="00852B5B"/>
    <w:rsid w:val="00854272"/>
    <w:rsid w:val="00854511"/>
    <w:rsid w:val="0085717F"/>
    <w:rsid w:val="0085755A"/>
    <w:rsid w:val="0086118F"/>
    <w:rsid w:val="00863753"/>
    <w:rsid w:val="0086438B"/>
    <w:rsid w:val="00864EE9"/>
    <w:rsid w:val="00865445"/>
    <w:rsid w:val="008654C3"/>
    <w:rsid w:val="008667E7"/>
    <w:rsid w:val="008704DD"/>
    <w:rsid w:val="00870691"/>
    <w:rsid w:val="00871727"/>
    <w:rsid w:val="008718D7"/>
    <w:rsid w:val="008730C4"/>
    <w:rsid w:val="00874A79"/>
    <w:rsid w:val="00874FD4"/>
    <w:rsid w:val="0087566C"/>
    <w:rsid w:val="00875F9D"/>
    <w:rsid w:val="008768FE"/>
    <w:rsid w:val="0087690F"/>
    <w:rsid w:val="00877687"/>
    <w:rsid w:val="00880A61"/>
    <w:rsid w:val="00880C0B"/>
    <w:rsid w:val="00880F6A"/>
    <w:rsid w:val="008812C8"/>
    <w:rsid w:val="0088248F"/>
    <w:rsid w:val="00882B9A"/>
    <w:rsid w:val="0088422B"/>
    <w:rsid w:val="00884A40"/>
    <w:rsid w:val="00884C65"/>
    <w:rsid w:val="00885241"/>
    <w:rsid w:val="008855DB"/>
    <w:rsid w:val="00885B1B"/>
    <w:rsid w:val="008860F7"/>
    <w:rsid w:val="00886538"/>
    <w:rsid w:val="00886A99"/>
    <w:rsid w:val="00886C94"/>
    <w:rsid w:val="0088724F"/>
    <w:rsid w:val="00887B48"/>
    <w:rsid w:val="00887EA9"/>
    <w:rsid w:val="00890020"/>
    <w:rsid w:val="0089009F"/>
    <w:rsid w:val="008900F5"/>
    <w:rsid w:val="008901FE"/>
    <w:rsid w:val="00890556"/>
    <w:rsid w:val="00892CDE"/>
    <w:rsid w:val="0089444F"/>
    <w:rsid w:val="00894D58"/>
    <w:rsid w:val="00894F95"/>
    <w:rsid w:val="00895E24"/>
    <w:rsid w:val="008971F2"/>
    <w:rsid w:val="00897AAB"/>
    <w:rsid w:val="00897C5C"/>
    <w:rsid w:val="008A1041"/>
    <w:rsid w:val="008A1441"/>
    <w:rsid w:val="008A3319"/>
    <w:rsid w:val="008A357F"/>
    <w:rsid w:val="008A5E4D"/>
    <w:rsid w:val="008A6B3A"/>
    <w:rsid w:val="008A7B6B"/>
    <w:rsid w:val="008A7FC4"/>
    <w:rsid w:val="008B045F"/>
    <w:rsid w:val="008B0479"/>
    <w:rsid w:val="008B0AB0"/>
    <w:rsid w:val="008B0C9E"/>
    <w:rsid w:val="008B0F55"/>
    <w:rsid w:val="008B108C"/>
    <w:rsid w:val="008B1849"/>
    <w:rsid w:val="008B2228"/>
    <w:rsid w:val="008B38A0"/>
    <w:rsid w:val="008B4BFF"/>
    <w:rsid w:val="008B4C3A"/>
    <w:rsid w:val="008B6056"/>
    <w:rsid w:val="008B7242"/>
    <w:rsid w:val="008C0BAF"/>
    <w:rsid w:val="008C1D0F"/>
    <w:rsid w:val="008C249F"/>
    <w:rsid w:val="008C29AF"/>
    <w:rsid w:val="008C7358"/>
    <w:rsid w:val="008C7569"/>
    <w:rsid w:val="008C767E"/>
    <w:rsid w:val="008C79B7"/>
    <w:rsid w:val="008C7DEF"/>
    <w:rsid w:val="008C7F87"/>
    <w:rsid w:val="008D02B0"/>
    <w:rsid w:val="008D2009"/>
    <w:rsid w:val="008D2888"/>
    <w:rsid w:val="008D2B2C"/>
    <w:rsid w:val="008D4970"/>
    <w:rsid w:val="008D5C8D"/>
    <w:rsid w:val="008D6702"/>
    <w:rsid w:val="008D68BF"/>
    <w:rsid w:val="008E0491"/>
    <w:rsid w:val="008E08EE"/>
    <w:rsid w:val="008E0B56"/>
    <w:rsid w:val="008E13FC"/>
    <w:rsid w:val="008E1A63"/>
    <w:rsid w:val="008E1D68"/>
    <w:rsid w:val="008E2B29"/>
    <w:rsid w:val="008E4014"/>
    <w:rsid w:val="008E4A77"/>
    <w:rsid w:val="008E57BE"/>
    <w:rsid w:val="008E5BDE"/>
    <w:rsid w:val="008E5EEC"/>
    <w:rsid w:val="008E62AA"/>
    <w:rsid w:val="008E64D7"/>
    <w:rsid w:val="008E69AA"/>
    <w:rsid w:val="008E6AAE"/>
    <w:rsid w:val="008E79DD"/>
    <w:rsid w:val="008E7A22"/>
    <w:rsid w:val="008E7A6A"/>
    <w:rsid w:val="008E7AA1"/>
    <w:rsid w:val="008E7CCF"/>
    <w:rsid w:val="008F124E"/>
    <w:rsid w:val="008F17CA"/>
    <w:rsid w:val="008F204D"/>
    <w:rsid w:val="008F2B21"/>
    <w:rsid w:val="008F4009"/>
    <w:rsid w:val="008F588D"/>
    <w:rsid w:val="008F622E"/>
    <w:rsid w:val="008F7B1E"/>
    <w:rsid w:val="00900134"/>
    <w:rsid w:val="0090060B"/>
    <w:rsid w:val="00900B11"/>
    <w:rsid w:val="00901011"/>
    <w:rsid w:val="0090247C"/>
    <w:rsid w:val="00902A69"/>
    <w:rsid w:val="00903016"/>
    <w:rsid w:val="0090318B"/>
    <w:rsid w:val="0090372D"/>
    <w:rsid w:val="009063D2"/>
    <w:rsid w:val="00906F9B"/>
    <w:rsid w:val="00907926"/>
    <w:rsid w:val="00910590"/>
    <w:rsid w:val="00910803"/>
    <w:rsid w:val="00911984"/>
    <w:rsid w:val="00912169"/>
    <w:rsid w:val="009123DA"/>
    <w:rsid w:val="00913333"/>
    <w:rsid w:val="00914B40"/>
    <w:rsid w:val="00917BCD"/>
    <w:rsid w:val="00917D70"/>
    <w:rsid w:val="00920096"/>
    <w:rsid w:val="0092112F"/>
    <w:rsid w:val="0092177B"/>
    <w:rsid w:val="00921B0B"/>
    <w:rsid w:val="00921DA5"/>
    <w:rsid w:val="00922378"/>
    <w:rsid w:val="009229EA"/>
    <w:rsid w:val="00922ADF"/>
    <w:rsid w:val="00922CAB"/>
    <w:rsid w:val="009233BE"/>
    <w:rsid w:val="00923B86"/>
    <w:rsid w:val="0092408D"/>
    <w:rsid w:val="009257A0"/>
    <w:rsid w:val="009258F8"/>
    <w:rsid w:val="00925B8B"/>
    <w:rsid w:val="0092766A"/>
    <w:rsid w:val="00932165"/>
    <w:rsid w:val="00932688"/>
    <w:rsid w:val="00932705"/>
    <w:rsid w:val="009331AE"/>
    <w:rsid w:val="009345C2"/>
    <w:rsid w:val="009347BD"/>
    <w:rsid w:val="0093480C"/>
    <w:rsid w:val="00934D0F"/>
    <w:rsid w:val="00934D64"/>
    <w:rsid w:val="009358AB"/>
    <w:rsid w:val="00935C36"/>
    <w:rsid w:val="00940053"/>
    <w:rsid w:val="0094074C"/>
    <w:rsid w:val="0094101B"/>
    <w:rsid w:val="00941964"/>
    <w:rsid w:val="00942056"/>
    <w:rsid w:val="00943549"/>
    <w:rsid w:val="0094516D"/>
    <w:rsid w:val="00947115"/>
    <w:rsid w:val="009505FC"/>
    <w:rsid w:val="009506D6"/>
    <w:rsid w:val="009511C4"/>
    <w:rsid w:val="00952FFA"/>
    <w:rsid w:val="00953B09"/>
    <w:rsid w:val="00953FAD"/>
    <w:rsid w:val="00954006"/>
    <w:rsid w:val="00955700"/>
    <w:rsid w:val="00955CED"/>
    <w:rsid w:val="00955E11"/>
    <w:rsid w:val="00956131"/>
    <w:rsid w:val="0095615B"/>
    <w:rsid w:val="0095673E"/>
    <w:rsid w:val="00957C65"/>
    <w:rsid w:val="00960340"/>
    <w:rsid w:val="009628B4"/>
    <w:rsid w:val="00962DA5"/>
    <w:rsid w:val="00962E0D"/>
    <w:rsid w:val="00963228"/>
    <w:rsid w:val="00963C57"/>
    <w:rsid w:val="009640CE"/>
    <w:rsid w:val="0096424A"/>
    <w:rsid w:val="00964408"/>
    <w:rsid w:val="0096701C"/>
    <w:rsid w:val="00967FF6"/>
    <w:rsid w:val="0097019B"/>
    <w:rsid w:val="009713B5"/>
    <w:rsid w:val="00971C10"/>
    <w:rsid w:val="00972697"/>
    <w:rsid w:val="00972A75"/>
    <w:rsid w:val="00972C6E"/>
    <w:rsid w:val="00973029"/>
    <w:rsid w:val="009737EE"/>
    <w:rsid w:val="00973E2E"/>
    <w:rsid w:val="00975179"/>
    <w:rsid w:val="00975436"/>
    <w:rsid w:val="009760F6"/>
    <w:rsid w:val="00976E69"/>
    <w:rsid w:val="00977494"/>
    <w:rsid w:val="009776EE"/>
    <w:rsid w:val="00977A96"/>
    <w:rsid w:val="009800C8"/>
    <w:rsid w:val="00980F99"/>
    <w:rsid w:val="009812D2"/>
    <w:rsid w:val="00981CCC"/>
    <w:rsid w:val="009823D2"/>
    <w:rsid w:val="00982966"/>
    <w:rsid w:val="009849CA"/>
    <w:rsid w:val="00984A31"/>
    <w:rsid w:val="00984BC7"/>
    <w:rsid w:val="00985657"/>
    <w:rsid w:val="00986233"/>
    <w:rsid w:val="00987A85"/>
    <w:rsid w:val="0099053A"/>
    <w:rsid w:val="009905F8"/>
    <w:rsid w:val="00991300"/>
    <w:rsid w:val="00991685"/>
    <w:rsid w:val="00992084"/>
    <w:rsid w:val="00993AC2"/>
    <w:rsid w:val="00993F17"/>
    <w:rsid w:val="00993F89"/>
    <w:rsid w:val="009945CB"/>
    <w:rsid w:val="009955E5"/>
    <w:rsid w:val="00996BA1"/>
    <w:rsid w:val="009972FE"/>
    <w:rsid w:val="0099733C"/>
    <w:rsid w:val="0099761D"/>
    <w:rsid w:val="00997673"/>
    <w:rsid w:val="009A1500"/>
    <w:rsid w:val="009A3044"/>
    <w:rsid w:val="009A3D50"/>
    <w:rsid w:val="009A456B"/>
    <w:rsid w:val="009A45A2"/>
    <w:rsid w:val="009A49FD"/>
    <w:rsid w:val="009A4AE6"/>
    <w:rsid w:val="009A544A"/>
    <w:rsid w:val="009A553E"/>
    <w:rsid w:val="009A65A3"/>
    <w:rsid w:val="009A6B9B"/>
    <w:rsid w:val="009A7DCA"/>
    <w:rsid w:val="009B03CA"/>
    <w:rsid w:val="009B050E"/>
    <w:rsid w:val="009B0890"/>
    <w:rsid w:val="009B0A5C"/>
    <w:rsid w:val="009B137A"/>
    <w:rsid w:val="009B42EB"/>
    <w:rsid w:val="009B480C"/>
    <w:rsid w:val="009B5074"/>
    <w:rsid w:val="009B5A96"/>
    <w:rsid w:val="009B6ABB"/>
    <w:rsid w:val="009B6B93"/>
    <w:rsid w:val="009B7B16"/>
    <w:rsid w:val="009B7C62"/>
    <w:rsid w:val="009C0927"/>
    <w:rsid w:val="009C0969"/>
    <w:rsid w:val="009C106F"/>
    <w:rsid w:val="009C10B0"/>
    <w:rsid w:val="009C12FC"/>
    <w:rsid w:val="009C2CD2"/>
    <w:rsid w:val="009C3801"/>
    <w:rsid w:val="009C42B7"/>
    <w:rsid w:val="009C4CC7"/>
    <w:rsid w:val="009C5D31"/>
    <w:rsid w:val="009C61FE"/>
    <w:rsid w:val="009C79DE"/>
    <w:rsid w:val="009D02DD"/>
    <w:rsid w:val="009D0721"/>
    <w:rsid w:val="009D1C2B"/>
    <w:rsid w:val="009D267A"/>
    <w:rsid w:val="009D33A5"/>
    <w:rsid w:val="009D3A5B"/>
    <w:rsid w:val="009D4054"/>
    <w:rsid w:val="009D4470"/>
    <w:rsid w:val="009D4D41"/>
    <w:rsid w:val="009D4F9C"/>
    <w:rsid w:val="009D5E28"/>
    <w:rsid w:val="009D76F6"/>
    <w:rsid w:val="009D7A50"/>
    <w:rsid w:val="009E11C8"/>
    <w:rsid w:val="009E3556"/>
    <w:rsid w:val="009E3713"/>
    <w:rsid w:val="009E3C2C"/>
    <w:rsid w:val="009E68D8"/>
    <w:rsid w:val="009E701B"/>
    <w:rsid w:val="009E76E8"/>
    <w:rsid w:val="009F0C0A"/>
    <w:rsid w:val="009F2718"/>
    <w:rsid w:val="009F465E"/>
    <w:rsid w:val="009F5E71"/>
    <w:rsid w:val="009F6A76"/>
    <w:rsid w:val="009F6B40"/>
    <w:rsid w:val="009F6C6C"/>
    <w:rsid w:val="009F6DB4"/>
    <w:rsid w:val="009F70F6"/>
    <w:rsid w:val="009F755F"/>
    <w:rsid w:val="00A00013"/>
    <w:rsid w:val="00A0050D"/>
    <w:rsid w:val="00A00AE9"/>
    <w:rsid w:val="00A00BC5"/>
    <w:rsid w:val="00A0163F"/>
    <w:rsid w:val="00A0178A"/>
    <w:rsid w:val="00A019C9"/>
    <w:rsid w:val="00A01BB9"/>
    <w:rsid w:val="00A024D2"/>
    <w:rsid w:val="00A04469"/>
    <w:rsid w:val="00A05E14"/>
    <w:rsid w:val="00A108C8"/>
    <w:rsid w:val="00A10C6C"/>
    <w:rsid w:val="00A10E94"/>
    <w:rsid w:val="00A11420"/>
    <w:rsid w:val="00A11686"/>
    <w:rsid w:val="00A11FFC"/>
    <w:rsid w:val="00A12B9F"/>
    <w:rsid w:val="00A14685"/>
    <w:rsid w:val="00A150D8"/>
    <w:rsid w:val="00A15ACA"/>
    <w:rsid w:val="00A1657A"/>
    <w:rsid w:val="00A16B66"/>
    <w:rsid w:val="00A17BC9"/>
    <w:rsid w:val="00A20102"/>
    <w:rsid w:val="00A22240"/>
    <w:rsid w:val="00A238DF"/>
    <w:rsid w:val="00A25A99"/>
    <w:rsid w:val="00A25C8F"/>
    <w:rsid w:val="00A261B2"/>
    <w:rsid w:val="00A30232"/>
    <w:rsid w:val="00A3091C"/>
    <w:rsid w:val="00A314AD"/>
    <w:rsid w:val="00A31630"/>
    <w:rsid w:val="00A31652"/>
    <w:rsid w:val="00A31DE9"/>
    <w:rsid w:val="00A32964"/>
    <w:rsid w:val="00A334AB"/>
    <w:rsid w:val="00A33ADC"/>
    <w:rsid w:val="00A33F26"/>
    <w:rsid w:val="00A34A29"/>
    <w:rsid w:val="00A34CEE"/>
    <w:rsid w:val="00A34DF8"/>
    <w:rsid w:val="00A34F58"/>
    <w:rsid w:val="00A34F6F"/>
    <w:rsid w:val="00A34FE0"/>
    <w:rsid w:val="00A350F4"/>
    <w:rsid w:val="00A3573F"/>
    <w:rsid w:val="00A378B9"/>
    <w:rsid w:val="00A37F5F"/>
    <w:rsid w:val="00A41FB2"/>
    <w:rsid w:val="00A42453"/>
    <w:rsid w:val="00A4406B"/>
    <w:rsid w:val="00A4508C"/>
    <w:rsid w:val="00A450A0"/>
    <w:rsid w:val="00A46F99"/>
    <w:rsid w:val="00A47B73"/>
    <w:rsid w:val="00A50433"/>
    <w:rsid w:val="00A508D8"/>
    <w:rsid w:val="00A511E7"/>
    <w:rsid w:val="00A5267F"/>
    <w:rsid w:val="00A528D2"/>
    <w:rsid w:val="00A55797"/>
    <w:rsid w:val="00A5584C"/>
    <w:rsid w:val="00A5587A"/>
    <w:rsid w:val="00A55CEC"/>
    <w:rsid w:val="00A56C92"/>
    <w:rsid w:val="00A56E96"/>
    <w:rsid w:val="00A616AF"/>
    <w:rsid w:val="00A61AF5"/>
    <w:rsid w:val="00A621A5"/>
    <w:rsid w:val="00A62C99"/>
    <w:rsid w:val="00A634BD"/>
    <w:rsid w:val="00A639D6"/>
    <w:rsid w:val="00A63E86"/>
    <w:rsid w:val="00A64F55"/>
    <w:rsid w:val="00A651C8"/>
    <w:rsid w:val="00A65C46"/>
    <w:rsid w:val="00A66237"/>
    <w:rsid w:val="00A70831"/>
    <w:rsid w:val="00A72A5B"/>
    <w:rsid w:val="00A72DF6"/>
    <w:rsid w:val="00A72F26"/>
    <w:rsid w:val="00A7380F"/>
    <w:rsid w:val="00A74D5F"/>
    <w:rsid w:val="00A74F26"/>
    <w:rsid w:val="00A75586"/>
    <w:rsid w:val="00A7599F"/>
    <w:rsid w:val="00A77352"/>
    <w:rsid w:val="00A776F0"/>
    <w:rsid w:val="00A80A39"/>
    <w:rsid w:val="00A8153F"/>
    <w:rsid w:val="00A82680"/>
    <w:rsid w:val="00A83029"/>
    <w:rsid w:val="00A841B1"/>
    <w:rsid w:val="00A846B8"/>
    <w:rsid w:val="00A849AB"/>
    <w:rsid w:val="00A85D94"/>
    <w:rsid w:val="00A869B3"/>
    <w:rsid w:val="00A86B8A"/>
    <w:rsid w:val="00A87034"/>
    <w:rsid w:val="00A87154"/>
    <w:rsid w:val="00A8757D"/>
    <w:rsid w:val="00A87AC1"/>
    <w:rsid w:val="00A87CE0"/>
    <w:rsid w:val="00A9039B"/>
    <w:rsid w:val="00A9066C"/>
    <w:rsid w:val="00A90B18"/>
    <w:rsid w:val="00A91296"/>
    <w:rsid w:val="00A912A0"/>
    <w:rsid w:val="00A923DC"/>
    <w:rsid w:val="00A9251D"/>
    <w:rsid w:val="00A93478"/>
    <w:rsid w:val="00A939CF"/>
    <w:rsid w:val="00A93B74"/>
    <w:rsid w:val="00A93FB7"/>
    <w:rsid w:val="00A94CF5"/>
    <w:rsid w:val="00A95F87"/>
    <w:rsid w:val="00A96A5F"/>
    <w:rsid w:val="00A96C8E"/>
    <w:rsid w:val="00A96D69"/>
    <w:rsid w:val="00A9791A"/>
    <w:rsid w:val="00A97A28"/>
    <w:rsid w:val="00A97DFD"/>
    <w:rsid w:val="00AA028D"/>
    <w:rsid w:val="00AA0DB7"/>
    <w:rsid w:val="00AA0E34"/>
    <w:rsid w:val="00AA11D7"/>
    <w:rsid w:val="00AA195D"/>
    <w:rsid w:val="00AA1A78"/>
    <w:rsid w:val="00AA2077"/>
    <w:rsid w:val="00AA20B2"/>
    <w:rsid w:val="00AA2E24"/>
    <w:rsid w:val="00AA4A1B"/>
    <w:rsid w:val="00AA4F54"/>
    <w:rsid w:val="00AA51F1"/>
    <w:rsid w:val="00AA5261"/>
    <w:rsid w:val="00AA6789"/>
    <w:rsid w:val="00AA77C9"/>
    <w:rsid w:val="00AB00C0"/>
    <w:rsid w:val="00AB0378"/>
    <w:rsid w:val="00AB066E"/>
    <w:rsid w:val="00AB0787"/>
    <w:rsid w:val="00AB1A77"/>
    <w:rsid w:val="00AB1ABE"/>
    <w:rsid w:val="00AB1B30"/>
    <w:rsid w:val="00AB2C60"/>
    <w:rsid w:val="00AB3BCC"/>
    <w:rsid w:val="00AB3E79"/>
    <w:rsid w:val="00AB774C"/>
    <w:rsid w:val="00AC1CC3"/>
    <w:rsid w:val="00AC20D2"/>
    <w:rsid w:val="00AC49FC"/>
    <w:rsid w:val="00AC54AA"/>
    <w:rsid w:val="00AC551C"/>
    <w:rsid w:val="00AC6937"/>
    <w:rsid w:val="00AD0C34"/>
    <w:rsid w:val="00AD1DB5"/>
    <w:rsid w:val="00AD4835"/>
    <w:rsid w:val="00AD4D60"/>
    <w:rsid w:val="00AD502C"/>
    <w:rsid w:val="00AD5D45"/>
    <w:rsid w:val="00AD5F68"/>
    <w:rsid w:val="00AD6426"/>
    <w:rsid w:val="00AD6498"/>
    <w:rsid w:val="00AD7222"/>
    <w:rsid w:val="00AE0513"/>
    <w:rsid w:val="00AE2170"/>
    <w:rsid w:val="00AE24CE"/>
    <w:rsid w:val="00AE329B"/>
    <w:rsid w:val="00AE4D84"/>
    <w:rsid w:val="00AE563A"/>
    <w:rsid w:val="00AE56E3"/>
    <w:rsid w:val="00AE5940"/>
    <w:rsid w:val="00AE676E"/>
    <w:rsid w:val="00AE7362"/>
    <w:rsid w:val="00AF003B"/>
    <w:rsid w:val="00AF0665"/>
    <w:rsid w:val="00AF089A"/>
    <w:rsid w:val="00AF11A0"/>
    <w:rsid w:val="00AF1A19"/>
    <w:rsid w:val="00AF1BCE"/>
    <w:rsid w:val="00AF2B34"/>
    <w:rsid w:val="00AF31D1"/>
    <w:rsid w:val="00AF3634"/>
    <w:rsid w:val="00AF3E86"/>
    <w:rsid w:val="00AF40F5"/>
    <w:rsid w:val="00AF489A"/>
    <w:rsid w:val="00AF5659"/>
    <w:rsid w:val="00AF5682"/>
    <w:rsid w:val="00AF5C1D"/>
    <w:rsid w:val="00AF5CAB"/>
    <w:rsid w:val="00AF6AD7"/>
    <w:rsid w:val="00AF6D63"/>
    <w:rsid w:val="00AF746C"/>
    <w:rsid w:val="00AF7889"/>
    <w:rsid w:val="00B00051"/>
    <w:rsid w:val="00B00197"/>
    <w:rsid w:val="00B0036B"/>
    <w:rsid w:val="00B00D0B"/>
    <w:rsid w:val="00B00D80"/>
    <w:rsid w:val="00B019A6"/>
    <w:rsid w:val="00B01DB5"/>
    <w:rsid w:val="00B01E97"/>
    <w:rsid w:val="00B01EF4"/>
    <w:rsid w:val="00B034BE"/>
    <w:rsid w:val="00B03CD8"/>
    <w:rsid w:val="00B04055"/>
    <w:rsid w:val="00B0427D"/>
    <w:rsid w:val="00B10207"/>
    <w:rsid w:val="00B10EEA"/>
    <w:rsid w:val="00B11D4B"/>
    <w:rsid w:val="00B143E1"/>
    <w:rsid w:val="00B163D0"/>
    <w:rsid w:val="00B22184"/>
    <w:rsid w:val="00B22A39"/>
    <w:rsid w:val="00B22AEC"/>
    <w:rsid w:val="00B22D99"/>
    <w:rsid w:val="00B23477"/>
    <w:rsid w:val="00B24C4E"/>
    <w:rsid w:val="00B24EA7"/>
    <w:rsid w:val="00B25C75"/>
    <w:rsid w:val="00B25F65"/>
    <w:rsid w:val="00B30A94"/>
    <w:rsid w:val="00B30D40"/>
    <w:rsid w:val="00B321F1"/>
    <w:rsid w:val="00B32CD5"/>
    <w:rsid w:val="00B33EDD"/>
    <w:rsid w:val="00B348BF"/>
    <w:rsid w:val="00B35164"/>
    <w:rsid w:val="00B3534A"/>
    <w:rsid w:val="00B3541F"/>
    <w:rsid w:val="00B35DFD"/>
    <w:rsid w:val="00B4158A"/>
    <w:rsid w:val="00B416E4"/>
    <w:rsid w:val="00B42963"/>
    <w:rsid w:val="00B4325A"/>
    <w:rsid w:val="00B43735"/>
    <w:rsid w:val="00B44EFC"/>
    <w:rsid w:val="00B45E6C"/>
    <w:rsid w:val="00B45EF1"/>
    <w:rsid w:val="00B461A4"/>
    <w:rsid w:val="00B46426"/>
    <w:rsid w:val="00B4723E"/>
    <w:rsid w:val="00B47306"/>
    <w:rsid w:val="00B47BB1"/>
    <w:rsid w:val="00B50D69"/>
    <w:rsid w:val="00B522C3"/>
    <w:rsid w:val="00B52791"/>
    <w:rsid w:val="00B52E84"/>
    <w:rsid w:val="00B52EDF"/>
    <w:rsid w:val="00B5322A"/>
    <w:rsid w:val="00B53A1E"/>
    <w:rsid w:val="00B53E64"/>
    <w:rsid w:val="00B566D5"/>
    <w:rsid w:val="00B56C9C"/>
    <w:rsid w:val="00B56DDD"/>
    <w:rsid w:val="00B5784C"/>
    <w:rsid w:val="00B57A34"/>
    <w:rsid w:val="00B600A4"/>
    <w:rsid w:val="00B60F97"/>
    <w:rsid w:val="00B61071"/>
    <w:rsid w:val="00B611CD"/>
    <w:rsid w:val="00B61231"/>
    <w:rsid w:val="00B616DC"/>
    <w:rsid w:val="00B61F92"/>
    <w:rsid w:val="00B6241E"/>
    <w:rsid w:val="00B629D6"/>
    <w:rsid w:val="00B6400A"/>
    <w:rsid w:val="00B64123"/>
    <w:rsid w:val="00B64FA0"/>
    <w:rsid w:val="00B66B17"/>
    <w:rsid w:val="00B66CF2"/>
    <w:rsid w:val="00B67C5B"/>
    <w:rsid w:val="00B67E75"/>
    <w:rsid w:val="00B67EDE"/>
    <w:rsid w:val="00B70B10"/>
    <w:rsid w:val="00B723C0"/>
    <w:rsid w:val="00B727C0"/>
    <w:rsid w:val="00B7281F"/>
    <w:rsid w:val="00B7285D"/>
    <w:rsid w:val="00B72CA5"/>
    <w:rsid w:val="00B740CE"/>
    <w:rsid w:val="00B7546A"/>
    <w:rsid w:val="00B76392"/>
    <w:rsid w:val="00B77334"/>
    <w:rsid w:val="00B80080"/>
    <w:rsid w:val="00B80E47"/>
    <w:rsid w:val="00B821EF"/>
    <w:rsid w:val="00B823A2"/>
    <w:rsid w:val="00B82BB5"/>
    <w:rsid w:val="00B83990"/>
    <w:rsid w:val="00B84534"/>
    <w:rsid w:val="00B85085"/>
    <w:rsid w:val="00B8587B"/>
    <w:rsid w:val="00B86298"/>
    <w:rsid w:val="00B869A5"/>
    <w:rsid w:val="00B86C0B"/>
    <w:rsid w:val="00B87C9E"/>
    <w:rsid w:val="00B90BA2"/>
    <w:rsid w:val="00B91DC5"/>
    <w:rsid w:val="00B91F62"/>
    <w:rsid w:val="00B92392"/>
    <w:rsid w:val="00B93173"/>
    <w:rsid w:val="00B94A24"/>
    <w:rsid w:val="00B94A53"/>
    <w:rsid w:val="00B94B25"/>
    <w:rsid w:val="00B94DEC"/>
    <w:rsid w:val="00B94F94"/>
    <w:rsid w:val="00B961FB"/>
    <w:rsid w:val="00B96801"/>
    <w:rsid w:val="00BA0F6F"/>
    <w:rsid w:val="00BA15E6"/>
    <w:rsid w:val="00BA1BFA"/>
    <w:rsid w:val="00BA20CF"/>
    <w:rsid w:val="00BA3B29"/>
    <w:rsid w:val="00BA4000"/>
    <w:rsid w:val="00BA5137"/>
    <w:rsid w:val="00BB0110"/>
    <w:rsid w:val="00BB2596"/>
    <w:rsid w:val="00BB2A4A"/>
    <w:rsid w:val="00BB33E6"/>
    <w:rsid w:val="00BB6FB6"/>
    <w:rsid w:val="00BB7AD5"/>
    <w:rsid w:val="00BB7CCE"/>
    <w:rsid w:val="00BC0387"/>
    <w:rsid w:val="00BC12A3"/>
    <w:rsid w:val="00BC2272"/>
    <w:rsid w:val="00BC2449"/>
    <w:rsid w:val="00BC2A75"/>
    <w:rsid w:val="00BC4B09"/>
    <w:rsid w:val="00BC5B88"/>
    <w:rsid w:val="00BC6094"/>
    <w:rsid w:val="00BC639B"/>
    <w:rsid w:val="00BC63C8"/>
    <w:rsid w:val="00BC7584"/>
    <w:rsid w:val="00BC7F3D"/>
    <w:rsid w:val="00BD1166"/>
    <w:rsid w:val="00BD164E"/>
    <w:rsid w:val="00BD2215"/>
    <w:rsid w:val="00BD2F09"/>
    <w:rsid w:val="00BD2F13"/>
    <w:rsid w:val="00BD341F"/>
    <w:rsid w:val="00BD40CB"/>
    <w:rsid w:val="00BD467D"/>
    <w:rsid w:val="00BD6174"/>
    <w:rsid w:val="00BD62A3"/>
    <w:rsid w:val="00BD7910"/>
    <w:rsid w:val="00BD79D2"/>
    <w:rsid w:val="00BD7F54"/>
    <w:rsid w:val="00BE0CED"/>
    <w:rsid w:val="00BE1ED2"/>
    <w:rsid w:val="00BE2044"/>
    <w:rsid w:val="00BE2131"/>
    <w:rsid w:val="00BE32DC"/>
    <w:rsid w:val="00BE37ED"/>
    <w:rsid w:val="00BE4301"/>
    <w:rsid w:val="00BE4B37"/>
    <w:rsid w:val="00BE55B9"/>
    <w:rsid w:val="00BE582A"/>
    <w:rsid w:val="00BE5DBD"/>
    <w:rsid w:val="00BE6AE2"/>
    <w:rsid w:val="00BE78D5"/>
    <w:rsid w:val="00BE78F5"/>
    <w:rsid w:val="00BF22CF"/>
    <w:rsid w:val="00BF3BB4"/>
    <w:rsid w:val="00BF3F91"/>
    <w:rsid w:val="00BF4CF5"/>
    <w:rsid w:val="00BF4F43"/>
    <w:rsid w:val="00BF5B46"/>
    <w:rsid w:val="00BF5EBC"/>
    <w:rsid w:val="00BF6DC6"/>
    <w:rsid w:val="00BF77FA"/>
    <w:rsid w:val="00BF7F93"/>
    <w:rsid w:val="00C021A1"/>
    <w:rsid w:val="00C022F4"/>
    <w:rsid w:val="00C0260D"/>
    <w:rsid w:val="00C02CD2"/>
    <w:rsid w:val="00C039E5"/>
    <w:rsid w:val="00C03BD2"/>
    <w:rsid w:val="00C03CC8"/>
    <w:rsid w:val="00C042DA"/>
    <w:rsid w:val="00C04B99"/>
    <w:rsid w:val="00C05808"/>
    <w:rsid w:val="00C06098"/>
    <w:rsid w:val="00C074EB"/>
    <w:rsid w:val="00C07C16"/>
    <w:rsid w:val="00C10326"/>
    <w:rsid w:val="00C114A7"/>
    <w:rsid w:val="00C11596"/>
    <w:rsid w:val="00C11AF7"/>
    <w:rsid w:val="00C11CCE"/>
    <w:rsid w:val="00C12812"/>
    <w:rsid w:val="00C137EE"/>
    <w:rsid w:val="00C13D8E"/>
    <w:rsid w:val="00C14524"/>
    <w:rsid w:val="00C14C42"/>
    <w:rsid w:val="00C15BC1"/>
    <w:rsid w:val="00C16886"/>
    <w:rsid w:val="00C20004"/>
    <w:rsid w:val="00C20B8C"/>
    <w:rsid w:val="00C20E0A"/>
    <w:rsid w:val="00C21328"/>
    <w:rsid w:val="00C213D8"/>
    <w:rsid w:val="00C216C1"/>
    <w:rsid w:val="00C21796"/>
    <w:rsid w:val="00C22394"/>
    <w:rsid w:val="00C22EE4"/>
    <w:rsid w:val="00C24813"/>
    <w:rsid w:val="00C2584C"/>
    <w:rsid w:val="00C258BE"/>
    <w:rsid w:val="00C27D41"/>
    <w:rsid w:val="00C27FF9"/>
    <w:rsid w:val="00C30695"/>
    <w:rsid w:val="00C30DC9"/>
    <w:rsid w:val="00C31122"/>
    <w:rsid w:val="00C31BB1"/>
    <w:rsid w:val="00C31C3F"/>
    <w:rsid w:val="00C32506"/>
    <w:rsid w:val="00C331B0"/>
    <w:rsid w:val="00C33A16"/>
    <w:rsid w:val="00C34512"/>
    <w:rsid w:val="00C34C79"/>
    <w:rsid w:val="00C35BD7"/>
    <w:rsid w:val="00C36043"/>
    <w:rsid w:val="00C36648"/>
    <w:rsid w:val="00C3685E"/>
    <w:rsid w:val="00C37B5A"/>
    <w:rsid w:val="00C40738"/>
    <w:rsid w:val="00C41883"/>
    <w:rsid w:val="00C41893"/>
    <w:rsid w:val="00C41CA6"/>
    <w:rsid w:val="00C42134"/>
    <w:rsid w:val="00C42B77"/>
    <w:rsid w:val="00C4360C"/>
    <w:rsid w:val="00C43DCA"/>
    <w:rsid w:val="00C452AB"/>
    <w:rsid w:val="00C4589E"/>
    <w:rsid w:val="00C45A6E"/>
    <w:rsid w:val="00C45ED1"/>
    <w:rsid w:val="00C47D71"/>
    <w:rsid w:val="00C47F2C"/>
    <w:rsid w:val="00C51870"/>
    <w:rsid w:val="00C51CAE"/>
    <w:rsid w:val="00C51E31"/>
    <w:rsid w:val="00C53100"/>
    <w:rsid w:val="00C5325A"/>
    <w:rsid w:val="00C53F4D"/>
    <w:rsid w:val="00C54E91"/>
    <w:rsid w:val="00C55705"/>
    <w:rsid w:val="00C55F21"/>
    <w:rsid w:val="00C57601"/>
    <w:rsid w:val="00C57F92"/>
    <w:rsid w:val="00C61187"/>
    <w:rsid w:val="00C61942"/>
    <w:rsid w:val="00C61AD9"/>
    <w:rsid w:val="00C625FB"/>
    <w:rsid w:val="00C634F8"/>
    <w:rsid w:val="00C65037"/>
    <w:rsid w:val="00C666F5"/>
    <w:rsid w:val="00C668A9"/>
    <w:rsid w:val="00C6698C"/>
    <w:rsid w:val="00C66A04"/>
    <w:rsid w:val="00C67A46"/>
    <w:rsid w:val="00C67B8A"/>
    <w:rsid w:val="00C70474"/>
    <w:rsid w:val="00C710E2"/>
    <w:rsid w:val="00C7111E"/>
    <w:rsid w:val="00C7174B"/>
    <w:rsid w:val="00C717C2"/>
    <w:rsid w:val="00C71ACA"/>
    <w:rsid w:val="00C72643"/>
    <w:rsid w:val="00C73336"/>
    <w:rsid w:val="00C73D19"/>
    <w:rsid w:val="00C7424A"/>
    <w:rsid w:val="00C76CBF"/>
    <w:rsid w:val="00C7711E"/>
    <w:rsid w:val="00C80183"/>
    <w:rsid w:val="00C80414"/>
    <w:rsid w:val="00C80911"/>
    <w:rsid w:val="00C80C27"/>
    <w:rsid w:val="00C81025"/>
    <w:rsid w:val="00C847D7"/>
    <w:rsid w:val="00C84FCF"/>
    <w:rsid w:val="00C86282"/>
    <w:rsid w:val="00C86C36"/>
    <w:rsid w:val="00C87166"/>
    <w:rsid w:val="00C871F1"/>
    <w:rsid w:val="00C9040A"/>
    <w:rsid w:val="00C90C4B"/>
    <w:rsid w:val="00C91717"/>
    <w:rsid w:val="00C91E27"/>
    <w:rsid w:val="00C93741"/>
    <w:rsid w:val="00C9388E"/>
    <w:rsid w:val="00C93B76"/>
    <w:rsid w:val="00C940BE"/>
    <w:rsid w:val="00C94259"/>
    <w:rsid w:val="00C942DE"/>
    <w:rsid w:val="00C945CD"/>
    <w:rsid w:val="00C94A69"/>
    <w:rsid w:val="00CA0C57"/>
    <w:rsid w:val="00CA1016"/>
    <w:rsid w:val="00CA1677"/>
    <w:rsid w:val="00CA2024"/>
    <w:rsid w:val="00CA2186"/>
    <w:rsid w:val="00CA33B6"/>
    <w:rsid w:val="00CA6E57"/>
    <w:rsid w:val="00CA6E65"/>
    <w:rsid w:val="00CA6F86"/>
    <w:rsid w:val="00CB00D0"/>
    <w:rsid w:val="00CB0452"/>
    <w:rsid w:val="00CB0871"/>
    <w:rsid w:val="00CB09CE"/>
    <w:rsid w:val="00CB199B"/>
    <w:rsid w:val="00CB2072"/>
    <w:rsid w:val="00CB23CA"/>
    <w:rsid w:val="00CB33B8"/>
    <w:rsid w:val="00CB38A8"/>
    <w:rsid w:val="00CB4A17"/>
    <w:rsid w:val="00CB4DD5"/>
    <w:rsid w:val="00CB5713"/>
    <w:rsid w:val="00CB62E7"/>
    <w:rsid w:val="00CB67FA"/>
    <w:rsid w:val="00CB6B3A"/>
    <w:rsid w:val="00CB76A8"/>
    <w:rsid w:val="00CB7F20"/>
    <w:rsid w:val="00CC034A"/>
    <w:rsid w:val="00CC168D"/>
    <w:rsid w:val="00CC2492"/>
    <w:rsid w:val="00CC2AB7"/>
    <w:rsid w:val="00CC2DCF"/>
    <w:rsid w:val="00CC2F7C"/>
    <w:rsid w:val="00CC3226"/>
    <w:rsid w:val="00CC537F"/>
    <w:rsid w:val="00CC54F1"/>
    <w:rsid w:val="00CC56D5"/>
    <w:rsid w:val="00CC5784"/>
    <w:rsid w:val="00CC5946"/>
    <w:rsid w:val="00CC6575"/>
    <w:rsid w:val="00CC6C3C"/>
    <w:rsid w:val="00CC7A4C"/>
    <w:rsid w:val="00CD02BC"/>
    <w:rsid w:val="00CD0C3D"/>
    <w:rsid w:val="00CD0F8C"/>
    <w:rsid w:val="00CD202E"/>
    <w:rsid w:val="00CD3442"/>
    <w:rsid w:val="00CD4128"/>
    <w:rsid w:val="00CD5120"/>
    <w:rsid w:val="00CD5639"/>
    <w:rsid w:val="00CD585F"/>
    <w:rsid w:val="00CD5D21"/>
    <w:rsid w:val="00CD686E"/>
    <w:rsid w:val="00CD7159"/>
    <w:rsid w:val="00CD721D"/>
    <w:rsid w:val="00CD7B23"/>
    <w:rsid w:val="00CE154C"/>
    <w:rsid w:val="00CE1552"/>
    <w:rsid w:val="00CE1DD0"/>
    <w:rsid w:val="00CE20F9"/>
    <w:rsid w:val="00CE269C"/>
    <w:rsid w:val="00CE39E9"/>
    <w:rsid w:val="00CE44D1"/>
    <w:rsid w:val="00CE4CA9"/>
    <w:rsid w:val="00CE59BE"/>
    <w:rsid w:val="00CE630C"/>
    <w:rsid w:val="00CE69D3"/>
    <w:rsid w:val="00CE734E"/>
    <w:rsid w:val="00CE7441"/>
    <w:rsid w:val="00CE76D6"/>
    <w:rsid w:val="00CF00C3"/>
    <w:rsid w:val="00CF0E76"/>
    <w:rsid w:val="00CF1A56"/>
    <w:rsid w:val="00CF3012"/>
    <w:rsid w:val="00CF31DB"/>
    <w:rsid w:val="00CF3CB2"/>
    <w:rsid w:val="00CF4139"/>
    <w:rsid w:val="00CF468B"/>
    <w:rsid w:val="00CF4CEB"/>
    <w:rsid w:val="00CF51C6"/>
    <w:rsid w:val="00CF5412"/>
    <w:rsid w:val="00CF6F56"/>
    <w:rsid w:val="00CF7205"/>
    <w:rsid w:val="00CF733E"/>
    <w:rsid w:val="00CF7D0F"/>
    <w:rsid w:val="00D009C5"/>
    <w:rsid w:val="00D039E2"/>
    <w:rsid w:val="00D03C7C"/>
    <w:rsid w:val="00D053AA"/>
    <w:rsid w:val="00D05D26"/>
    <w:rsid w:val="00D05EEF"/>
    <w:rsid w:val="00D06255"/>
    <w:rsid w:val="00D065C9"/>
    <w:rsid w:val="00D06917"/>
    <w:rsid w:val="00D073CA"/>
    <w:rsid w:val="00D0762D"/>
    <w:rsid w:val="00D07F0E"/>
    <w:rsid w:val="00D10850"/>
    <w:rsid w:val="00D10D0A"/>
    <w:rsid w:val="00D1243D"/>
    <w:rsid w:val="00D12813"/>
    <w:rsid w:val="00D12B6A"/>
    <w:rsid w:val="00D12EF0"/>
    <w:rsid w:val="00D12FDB"/>
    <w:rsid w:val="00D14B6C"/>
    <w:rsid w:val="00D15955"/>
    <w:rsid w:val="00D162ED"/>
    <w:rsid w:val="00D17FC3"/>
    <w:rsid w:val="00D17FD2"/>
    <w:rsid w:val="00D204EB"/>
    <w:rsid w:val="00D208B7"/>
    <w:rsid w:val="00D20B71"/>
    <w:rsid w:val="00D20DBD"/>
    <w:rsid w:val="00D2183C"/>
    <w:rsid w:val="00D22607"/>
    <w:rsid w:val="00D2290A"/>
    <w:rsid w:val="00D22C9F"/>
    <w:rsid w:val="00D23C91"/>
    <w:rsid w:val="00D245AD"/>
    <w:rsid w:val="00D24AB9"/>
    <w:rsid w:val="00D2550C"/>
    <w:rsid w:val="00D26509"/>
    <w:rsid w:val="00D26A4E"/>
    <w:rsid w:val="00D27262"/>
    <w:rsid w:val="00D2737F"/>
    <w:rsid w:val="00D27429"/>
    <w:rsid w:val="00D3094E"/>
    <w:rsid w:val="00D31E46"/>
    <w:rsid w:val="00D32117"/>
    <w:rsid w:val="00D33377"/>
    <w:rsid w:val="00D3377D"/>
    <w:rsid w:val="00D33AC7"/>
    <w:rsid w:val="00D33AF4"/>
    <w:rsid w:val="00D34A44"/>
    <w:rsid w:val="00D35914"/>
    <w:rsid w:val="00D3648F"/>
    <w:rsid w:val="00D37037"/>
    <w:rsid w:val="00D3712A"/>
    <w:rsid w:val="00D407BB"/>
    <w:rsid w:val="00D42E48"/>
    <w:rsid w:val="00D43245"/>
    <w:rsid w:val="00D43E09"/>
    <w:rsid w:val="00D46828"/>
    <w:rsid w:val="00D46A7C"/>
    <w:rsid w:val="00D50074"/>
    <w:rsid w:val="00D507A3"/>
    <w:rsid w:val="00D512C9"/>
    <w:rsid w:val="00D52253"/>
    <w:rsid w:val="00D5236F"/>
    <w:rsid w:val="00D52431"/>
    <w:rsid w:val="00D525CF"/>
    <w:rsid w:val="00D5283A"/>
    <w:rsid w:val="00D52CE2"/>
    <w:rsid w:val="00D53F49"/>
    <w:rsid w:val="00D54298"/>
    <w:rsid w:val="00D5448C"/>
    <w:rsid w:val="00D54887"/>
    <w:rsid w:val="00D54916"/>
    <w:rsid w:val="00D56BA7"/>
    <w:rsid w:val="00D5701A"/>
    <w:rsid w:val="00D5753C"/>
    <w:rsid w:val="00D575B0"/>
    <w:rsid w:val="00D600E3"/>
    <w:rsid w:val="00D61270"/>
    <w:rsid w:val="00D61908"/>
    <w:rsid w:val="00D62A78"/>
    <w:rsid w:val="00D62E07"/>
    <w:rsid w:val="00D63DB4"/>
    <w:rsid w:val="00D641D3"/>
    <w:rsid w:val="00D643CD"/>
    <w:rsid w:val="00D6481B"/>
    <w:rsid w:val="00D6528A"/>
    <w:rsid w:val="00D65A6E"/>
    <w:rsid w:val="00D66BB1"/>
    <w:rsid w:val="00D6714A"/>
    <w:rsid w:val="00D677A8"/>
    <w:rsid w:val="00D70F11"/>
    <w:rsid w:val="00D71BE2"/>
    <w:rsid w:val="00D72858"/>
    <w:rsid w:val="00D73BF9"/>
    <w:rsid w:val="00D7417D"/>
    <w:rsid w:val="00D75735"/>
    <w:rsid w:val="00D7642F"/>
    <w:rsid w:val="00D76575"/>
    <w:rsid w:val="00D77686"/>
    <w:rsid w:val="00D77FC8"/>
    <w:rsid w:val="00D800BE"/>
    <w:rsid w:val="00D8012B"/>
    <w:rsid w:val="00D81FE5"/>
    <w:rsid w:val="00D8224C"/>
    <w:rsid w:val="00D82456"/>
    <w:rsid w:val="00D8256A"/>
    <w:rsid w:val="00D82845"/>
    <w:rsid w:val="00D8361C"/>
    <w:rsid w:val="00D84042"/>
    <w:rsid w:val="00D8447F"/>
    <w:rsid w:val="00D8498E"/>
    <w:rsid w:val="00D86068"/>
    <w:rsid w:val="00D864B9"/>
    <w:rsid w:val="00D86F81"/>
    <w:rsid w:val="00D871CE"/>
    <w:rsid w:val="00D8776C"/>
    <w:rsid w:val="00D877E3"/>
    <w:rsid w:val="00D90565"/>
    <w:rsid w:val="00D922CA"/>
    <w:rsid w:val="00D92CFA"/>
    <w:rsid w:val="00D9300F"/>
    <w:rsid w:val="00D93A75"/>
    <w:rsid w:val="00D9434B"/>
    <w:rsid w:val="00D94920"/>
    <w:rsid w:val="00D95A31"/>
    <w:rsid w:val="00D96536"/>
    <w:rsid w:val="00D96D18"/>
    <w:rsid w:val="00DA07D7"/>
    <w:rsid w:val="00DA154A"/>
    <w:rsid w:val="00DA2D34"/>
    <w:rsid w:val="00DA31CE"/>
    <w:rsid w:val="00DA3391"/>
    <w:rsid w:val="00DA3E43"/>
    <w:rsid w:val="00DA3F92"/>
    <w:rsid w:val="00DA4508"/>
    <w:rsid w:val="00DA4E6A"/>
    <w:rsid w:val="00DA65E9"/>
    <w:rsid w:val="00DA6AAA"/>
    <w:rsid w:val="00DA7D41"/>
    <w:rsid w:val="00DB0697"/>
    <w:rsid w:val="00DB1C4E"/>
    <w:rsid w:val="00DB3A9A"/>
    <w:rsid w:val="00DB40A5"/>
    <w:rsid w:val="00DB46F3"/>
    <w:rsid w:val="00DB4D31"/>
    <w:rsid w:val="00DB58D9"/>
    <w:rsid w:val="00DB63F1"/>
    <w:rsid w:val="00DB6561"/>
    <w:rsid w:val="00DB688A"/>
    <w:rsid w:val="00DB6F78"/>
    <w:rsid w:val="00DB7A1F"/>
    <w:rsid w:val="00DB7FAE"/>
    <w:rsid w:val="00DC007F"/>
    <w:rsid w:val="00DC00F4"/>
    <w:rsid w:val="00DC229B"/>
    <w:rsid w:val="00DC2777"/>
    <w:rsid w:val="00DC35CC"/>
    <w:rsid w:val="00DC396C"/>
    <w:rsid w:val="00DC5487"/>
    <w:rsid w:val="00DC7774"/>
    <w:rsid w:val="00DD02EA"/>
    <w:rsid w:val="00DD0A52"/>
    <w:rsid w:val="00DD139E"/>
    <w:rsid w:val="00DD16D5"/>
    <w:rsid w:val="00DD17A1"/>
    <w:rsid w:val="00DD28DD"/>
    <w:rsid w:val="00DD3CCA"/>
    <w:rsid w:val="00DD4424"/>
    <w:rsid w:val="00DD496A"/>
    <w:rsid w:val="00DD5953"/>
    <w:rsid w:val="00DD76CF"/>
    <w:rsid w:val="00DD7738"/>
    <w:rsid w:val="00DE0B1D"/>
    <w:rsid w:val="00DE13E2"/>
    <w:rsid w:val="00DE1BBD"/>
    <w:rsid w:val="00DE3F0C"/>
    <w:rsid w:val="00DE526A"/>
    <w:rsid w:val="00DE5594"/>
    <w:rsid w:val="00DE67EF"/>
    <w:rsid w:val="00DE7B1D"/>
    <w:rsid w:val="00DF0D33"/>
    <w:rsid w:val="00DF11E1"/>
    <w:rsid w:val="00DF16A8"/>
    <w:rsid w:val="00DF1D05"/>
    <w:rsid w:val="00DF23C7"/>
    <w:rsid w:val="00DF2546"/>
    <w:rsid w:val="00DF3441"/>
    <w:rsid w:val="00DF3564"/>
    <w:rsid w:val="00DF3565"/>
    <w:rsid w:val="00DF35D9"/>
    <w:rsid w:val="00DF4519"/>
    <w:rsid w:val="00DF4753"/>
    <w:rsid w:val="00DF5911"/>
    <w:rsid w:val="00DF6518"/>
    <w:rsid w:val="00DF7475"/>
    <w:rsid w:val="00E0015A"/>
    <w:rsid w:val="00E00408"/>
    <w:rsid w:val="00E016C6"/>
    <w:rsid w:val="00E026C2"/>
    <w:rsid w:val="00E0388C"/>
    <w:rsid w:val="00E03F52"/>
    <w:rsid w:val="00E048E0"/>
    <w:rsid w:val="00E051AF"/>
    <w:rsid w:val="00E05A77"/>
    <w:rsid w:val="00E069D8"/>
    <w:rsid w:val="00E075CF"/>
    <w:rsid w:val="00E07812"/>
    <w:rsid w:val="00E10D5C"/>
    <w:rsid w:val="00E11794"/>
    <w:rsid w:val="00E12763"/>
    <w:rsid w:val="00E157B8"/>
    <w:rsid w:val="00E16351"/>
    <w:rsid w:val="00E16E55"/>
    <w:rsid w:val="00E1722F"/>
    <w:rsid w:val="00E17347"/>
    <w:rsid w:val="00E177A6"/>
    <w:rsid w:val="00E20D26"/>
    <w:rsid w:val="00E22F02"/>
    <w:rsid w:val="00E23403"/>
    <w:rsid w:val="00E23688"/>
    <w:rsid w:val="00E24186"/>
    <w:rsid w:val="00E251EC"/>
    <w:rsid w:val="00E2537D"/>
    <w:rsid w:val="00E2583F"/>
    <w:rsid w:val="00E25B56"/>
    <w:rsid w:val="00E26B87"/>
    <w:rsid w:val="00E26FB4"/>
    <w:rsid w:val="00E271F1"/>
    <w:rsid w:val="00E2764E"/>
    <w:rsid w:val="00E2775A"/>
    <w:rsid w:val="00E3068F"/>
    <w:rsid w:val="00E30AFA"/>
    <w:rsid w:val="00E3198E"/>
    <w:rsid w:val="00E31E74"/>
    <w:rsid w:val="00E337EA"/>
    <w:rsid w:val="00E33CEF"/>
    <w:rsid w:val="00E34212"/>
    <w:rsid w:val="00E34967"/>
    <w:rsid w:val="00E35CCA"/>
    <w:rsid w:val="00E362CB"/>
    <w:rsid w:val="00E36A0E"/>
    <w:rsid w:val="00E41A80"/>
    <w:rsid w:val="00E4200B"/>
    <w:rsid w:val="00E4266F"/>
    <w:rsid w:val="00E42B8D"/>
    <w:rsid w:val="00E4388C"/>
    <w:rsid w:val="00E442DC"/>
    <w:rsid w:val="00E4562C"/>
    <w:rsid w:val="00E45FCE"/>
    <w:rsid w:val="00E46EB4"/>
    <w:rsid w:val="00E50CBC"/>
    <w:rsid w:val="00E51ACC"/>
    <w:rsid w:val="00E51E31"/>
    <w:rsid w:val="00E52EED"/>
    <w:rsid w:val="00E53567"/>
    <w:rsid w:val="00E5370D"/>
    <w:rsid w:val="00E539B6"/>
    <w:rsid w:val="00E53AB2"/>
    <w:rsid w:val="00E53C03"/>
    <w:rsid w:val="00E54411"/>
    <w:rsid w:val="00E55938"/>
    <w:rsid w:val="00E56762"/>
    <w:rsid w:val="00E570B9"/>
    <w:rsid w:val="00E57636"/>
    <w:rsid w:val="00E601A6"/>
    <w:rsid w:val="00E605BF"/>
    <w:rsid w:val="00E606AC"/>
    <w:rsid w:val="00E60E16"/>
    <w:rsid w:val="00E6152C"/>
    <w:rsid w:val="00E62579"/>
    <w:rsid w:val="00E62BBD"/>
    <w:rsid w:val="00E6363F"/>
    <w:rsid w:val="00E639F5"/>
    <w:rsid w:val="00E63B1A"/>
    <w:rsid w:val="00E6524B"/>
    <w:rsid w:val="00E65954"/>
    <w:rsid w:val="00E65A7D"/>
    <w:rsid w:val="00E65FDD"/>
    <w:rsid w:val="00E66318"/>
    <w:rsid w:val="00E66896"/>
    <w:rsid w:val="00E677AE"/>
    <w:rsid w:val="00E67CCC"/>
    <w:rsid w:val="00E70515"/>
    <w:rsid w:val="00E709FB"/>
    <w:rsid w:val="00E711F1"/>
    <w:rsid w:val="00E7147C"/>
    <w:rsid w:val="00E71980"/>
    <w:rsid w:val="00E729F7"/>
    <w:rsid w:val="00E72EA0"/>
    <w:rsid w:val="00E731B1"/>
    <w:rsid w:val="00E74C14"/>
    <w:rsid w:val="00E74D18"/>
    <w:rsid w:val="00E74E5E"/>
    <w:rsid w:val="00E75D5A"/>
    <w:rsid w:val="00E76709"/>
    <w:rsid w:val="00E770FB"/>
    <w:rsid w:val="00E7760D"/>
    <w:rsid w:val="00E77970"/>
    <w:rsid w:val="00E77F9D"/>
    <w:rsid w:val="00E8075E"/>
    <w:rsid w:val="00E81087"/>
    <w:rsid w:val="00E815F9"/>
    <w:rsid w:val="00E81F28"/>
    <w:rsid w:val="00E823FA"/>
    <w:rsid w:val="00E838D1"/>
    <w:rsid w:val="00E83A0D"/>
    <w:rsid w:val="00E83A58"/>
    <w:rsid w:val="00E84EEA"/>
    <w:rsid w:val="00E851AE"/>
    <w:rsid w:val="00E85B6B"/>
    <w:rsid w:val="00E85F16"/>
    <w:rsid w:val="00E860B4"/>
    <w:rsid w:val="00E86F4E"/>
    <w:rsid w:val="00E87358"/>
    <w:rsid w:val="00E901DA"/>
    <w:rsid w:val="00E908AC"/>
    <w:rsid w:val="00E90F52"/>
    <w:rsid w:val="00E9290E"/>
    <w:rsid w:val="00E9355F"/>
    <w:rsid w:val="00E94714"/>
    <w:rsid w:val="00E95082"/>
    <w:rsid w:val="00E95B2F"/>
    <w:rsid w:val="00E95EA3"/>
    <w:rsid w:val="00E95F7C"/>
    <w:rsid w:val="00E96F10"/>
    <w:rsid w:val="00E9718D"/>
    <w:rsid w:val="00E974A7"/>
    <w:rsid w:val="00E97ED5"/>
    <w:rsid w:val="00EA1904"/>
    <w:rsid w:val="00EA1DF6"/>
    <w:rsid w:val="00EA1E97"/>
    <w:rsid w:val="00EA2732"/>
    <w:rsid w:val="00EA41ED"/>
    <w:rsid w:val="00EA5ABC"/>
    <w:rsid w:val="00EA5D52"/>
    <w:rsid w:val="00EA70C0"/>
    <w:rsid w:val="00EA73D2"/>
    <w:rsid w:val="00EA7681"/>
    <w:rsid w:val="00EA76A8"/>
    <w:rsid w:val="00EB048B"/>
    <w:rsid w:val="00EB2656"/>
    <w:rsid w:val="00EB3531"/>
    <w:rsid w:val="00EB3B6A"/>
    <w:rsid w:val="00EB449B"/>
    <w:rsid w:val="00EB4826"/>
    <w:rsid w:val="00EB4BAB"/>
    <w:rsid w:val="00EB6400"/>
    <w:rsid w:val="00EB648F"/>
    <w:rsid w:val="00EB674F"/>
    <w:rsid w:val="00EB7B44"/>
    <w:rsid w:val="00EC00D0"/>
    <w:rsid w:val="00EC4093"/>
    <w:rsid w:val="00EC43DF"/>
    <w:rsid w:val="00EC441D"/>
    <w:rsid w:val="00EC56C3"/>
    <w:rsid w:val="00EC5E56"/>
    <w:rsid w:val="00EC67C1"/>
    <w:rsid w:val="00EC7150"/>
    <w:rsid w:val="00EC7925"/>
    <w:rsid w:val="00EC7F9A"/>
    <w:rsid w:val="00ED0B70"/>
    <w:rsid w:val="00ED1AC6"/>
    <w:rsid w:val="00ED2DCD"/>
    <w:rsid w:val="00ED377D"/>
    <w:rsid w:val="00ED3BD1"/>
    <w:rsid w:val="00ED4579"/>
    <w:rsid w:val="00ED5246"/>
    <w:rsid w:val="00ED5262"/>
    <w:rsid w:val="00ED56C5"/>
    <w:rsid w:val="00ED5B9E"/>
    <w:rsid w:val="00ED5FF3"/>
    <w:rsid w:val="00ED60C5"/>
    <w:rsid w:val="00ED745C"/>
    <w:rsid w:val="00ED7592"/>
    <w:rsid w:val="00ED7888"/>
    <w:rsid w:val="00EE04E4"/>
    <w:rsid w:val="00EE0572"/>
    <w:rsid w:val="00EE07B3"/>
    <w:rsid w:val="00EE1151"/>
    <w:rsid w:val="00EE1880"/>
    <w:rsid w:val="00EE1C02"/>
    <w:rsid w:val="00EE2326"/>
    <w:rsid w:val="00EE3DD4"/>
    <w:rsid w:val="00EE4389"/>
    <w:rsid w:val="00EE49EF"/>
    <w:rsid w:val="00EE541F"/>
    <w:rsid w:val="00EE5B8B"/>
    <w:rsid w:val="00EE7E7C"/>
    <w:rsid w:val="00EF1CD7"/>
    <w:rsid w:val="00EF1EEB"/>
    <w:rsid w:val="00EF2BC7"/>
    <w:rsid w:val="00EF3BEE"/>
    <w:rsid w:val="00EF5180"/>
    <w:rsid w:val="00EF54A9"/>
    <w:rsid w:val="00EF57F5"/>
    <w:rsid w:val="00EF7D3F"/>
    <w:rsid w:val="00F003D3"/>
    <w:rsid w:val="00F011DD"/>
    <w:rsid w:val="00F013E2"/>
    <w:rsid w:val="00F0196B"/>
    <w:rsid w:val="00F020B7"/>
    <w:rsid w:val="00F046D4"/>
    <w:rsid w:val="00F04E5A"/>
    <w:rsid w:val="00F05C16"/>
    <w:rsid w:val="00F07187"/>
    <w:rsid w:val="00F07346"/>
    <w:rsid w:val="00F077C5"/>
    <w:rsid w:val="00F1000F"/>
    <w:rsid w:val="00F111C2"/>
    <w:rsid w:val="00F1271B"/>
    <w:rsid w:val="00F13075"/>
    <w:rsid w:val="00F1363F"/>
    <w:rsid w:val="00F14012"/>
    <w:rsid w:val="00F14408"/>
    <w:rsid w:val="00F1498D"/>
    <w:rsid w:val="00F153A6"/>
    <w:rsid w:val="00F15C17"/>
    <w:rsid w:val="00F1604F"/>
    <w:rsid w:val="00F16258"/>
    <w:rsid w:val="00F16AED"/>
    <w:rsid w:val="00F174D4"/>
    <w:rsid w:val="00F17CE9"/>
    <w:rsid w:val="00F17DAC"/>
    <w:rsid w:val="00F20247"/>
    <w:rsid w:val="00F22120"/>
    <w:rsid w:val="00F22C70"/>
    <w:rsid w:val="00F22D7F"/>
    <w:rsid w:val="00F23DF1"/>
    <w:rsid w:val="00F24403"/>
    <w:rsid w:val="00F24628"/>
    <w:rsid w:val="00F250B2"/>
    <w:rsid w:val="00F2597D"/>
    <w:rsid w:val="00F264FF"/>
    <w:rsid w:val="00F273B8"/>
    <w:rsid w:val="00F27A59"/>
    <w:rsid w:val="00F27F43"/>
    <w:rsid w:val="00F30096"/>
    <w:rsid w:val="00F303AC"/>
    <w:rsid w:val="00F30CE1"/>
    <w:rsid w:val="00F3196C"/>
    <w:rsid w:val="00F34399"/>
    <w:rsid w:val="00F34763"/>
    <w:rsid w:val="00F379BE"/>
    <w:rsid w:val="00F37C79"/>
    <w:rsid w:val="00F37DBB"/>
    <w:rsid w:val="00F401EA"/>
    <w:rsid w:val="00F40653"/>
    <w:rsid w:val="00F43042"/>
    <w:rsid w:val="00F4390C"/>
    <w:rsid w:val="00F43B9D"/>
    <w:rsid w:val="00F44D42"/>
    <w:rsid w:val="00F44DBA"/>
    <w:rsid w:val="00F44E76"/>
    <w:rsid w:val="00F45AFC"/>
    <w:rsid w:val="00F46999"/>
    <w:rsid w:val="00F47704"/>
    <w:rsid w:val="00F50687"/>
    <w:rsid w:val="00F516F4"/>
    <w:rsid w:val="00F52AB1"/>
    <w:rsid w:val="00F53007"/>
    <w:rsid w:val="00F53528"/>
    <w:rsid w:val="00F53D8A"/>
    <w:rsid w:val="00F547DB"/>
    <w:rsid w:val="00F548D9"/>
    <w:rsid w:val="00F54936"/>
    <w:rsid w:val="00F552F6"/>
    <w:rsid w:val="00F55F13"/>
    <w:rsid w:val="00F55F72"/>
    <w:rsid w:val="00F56BB5"/>
    <w:rsid w:val="00F57583"/>
    <w:rsid w:val="00F579DC"/>
    <w:rsid w:val="00F57B4E"/>
    <w:rsid w:val="00F615A5"/>
    <w:rsid w:val="00F61E77"/>
    <w:rsid w:val="00F6459D"/>
    <w:rsid w:val="00F64D8C"/>
    <w:rsid w:val="00F65102"/>
    <w:rsid w:val="00F65580"/>
    <w:rsid w:val="00F65ECB"/>
    <w:rsid w:val="00F668AD"/>
    <w:rsid w:val="00F67944"/>
    <w:rsid w:val="00F7016D"/>
    <w:rsid w:val="00F70771"/>
    <w:rsid w:val="00F71177"/>
    <w:rsid w:val="00F71334"/>
    <w:rsid w:val="00F71584"/>
    <w:rsid w:val="00F7258F"/>
    <w:rsid w:val="00F72750"/>
    <w:rsid w:val="00F72CA0"/>
    <w:rsid w:val="00F7379B"/>
    <w:rsid w:val="00F742A3"/>
    <w:rsid w:val="00F74830"/>
    <w:rsid w:val="00F75501"/>
    <w:rsid w:val="00F759C9"/>
    <w:rsid w:val="00F75DED"/>
    <w:rsid w:val="00F765C5"/>
    <w:rsid w:val="00F7759B"/>
    <w:rsid w:val="00F77603"/>
    <w:rsid w:val="00F80A1F"/>
    <w:rsid w:val="00F80D53"/>
    <w:rsid w:val="00F80F59"/>
    <w:rsid w:val="00F824B3"/>
    <w:rsid w:val="00F834FC"/>
    <w:rsid w:val="00F83DEB"/>
    <w:rsid w:val="00F849B3"/>
    <w:rsid w:val="00F86784"/>
    <w:rsid w:val="00F86843"/>
    <w:rsid w:val="00F86F1C"/>
    <w:rsid w:val="00F874D4"/>
    <w:rsid w:val="00F91D4F"/>
    <w:rsid w:val="00F928D2"/>
    <w:rsid w:val="00F92D2C"/>
    <w:rsid w:val="00F942F7"/>
    <w:rsid w:val="00F94AC0"/>
    <w:rsid w:val="00F95461"/>
    <w:rsid w:val="00F95773"/>
    <w:rsid w:val="00F962A0"/>
    <w:rsid w:val="00F9722C"/>
    <w:rsid w:val="00F97DE8"/>
    <w:rsid w:val="00F97F74"/>
    <w:rsid w:val="00FA0347"/>
    <w:rsid w:val="00FA30A8"/>
    <w:rsid w:val="00FA395C"/>
    <w:rsid w:val="00FA3F75"/>
    <w:rsid w:val="00FA509E"/>
    <w:rsid w:val="00FA5AAF"/>
    <w:rsid w:val="00FA6943"/>
    <w:rsid w:val="00FA7426"/>
    <w:rsid w:val="00FB10F0"/>
    <w:rsid w:val="00FB1477"/>
    <w:rsid w:val="00FB2ABD"/>
    <w:rsid w:val="00FB3280"/>
    <w:rsid w:val="00FB349C"/>
    <w:rsid w:val="00FB428C"/>
    <w:rsid w:val="00FB433A"/>
    <w:rsid w:val="00FB44AE"/>
    <w:rsid w:val="00FB4693"/>
    <w:rsid w:val="00FB51CC"/>
    <w:rsid w:val="00FB5769"/>
    <w:rsid w:val="00FB59CA"/>
    <w:rsid w:val="00FB5DCF"/>
    <w:rsid w:val="00FB5FB0"/>
    <w:rsid w:val="00FB66E2"/>
    <w:rsid w:val="00FB6716"/>
    <w:rsid w:val="00FB6FB7"/>
    <w:rsid w:val="00FC0C9E"/>
    <w:rsid w:val="00FC18CE"/>
    <w:rsid w:val="00FC388B"/>
    <w:rsid w:val="00FC4040"/>
    <w:rsid w:val="00FC4DDD"/>
    <w:rsid w:val="00FC5D81"/>
    <w:rsid w:val="00FC63E9"/>
    <w:rsid w:val="00FC669C"/>
    <w:rsid w:val="00FD026D"/>
    <w:rsid w:val="00FD037D"/>
    <w:rsid w:val="00FD0509"/>
    <w:rsid w:val="00FD09C2"/>
    <w:rsid w:val="00FD0B49"/>
    <w:rsid w:val="00FD1036"/>
    <w:rsid w:val="00FD1741"/>
    <w:rsid w:val="00FD2439"/>
    <w:rsid w:val="00FD38B6"/>
    <w:rsid w:val="00FD4701"/>
    <w:rsid w:val="00FD4DCA"/>
    <w:rsid w:val="00FD5712"/>
    <w:rsid w:val="00FD6B97"/>
    <w:rsid w:val="00FD6CF5"/>
    <w:rsid w:val="00FD6D77"/>
    <w:rsid w:val="00FD6DEC"/>
    <w:rsid w:val="00FD7035"/>
    <w:rsid w:val="00FD7434"/>
    <w:rsid w:val="00FE051A"/>
    <w:rsid w:val="00FE0950"/>
    <w:rsid w:val="00FE10F4"/>
    <w:rsid w:val="00FE1310"/>
    <w:rsid w:val="00FE2D14"/>
    <w:rsid w:val="00FE3AD6"/>
    <w:rsid w:val="00FE53DB"/>
    <w:rsid w:val="00FE5997"/>
    <w:rsid w:val="00FE6156"/>
    <w:rsid w:val="00FE71C1"/>
    <w:rsid w:val="00FE7224"/>
    <w:rsid w:val="00FE78BB"/>
    <w:rsid w:val="00FF06EB"/>
    <w:rsid w:val="00FF0B1C"/>
    <w:rsid w:val="00FF2458"/>
    <w:rsid w:val="00FF29CD"/>
    <w:rsid w:val="00FF2C0A"/>
    <w:rsid w:val="00FF358D"/>
    <w:rsid w:val="00FF3E11"/>
    <w:rsid w:val="00FF5489"/>
    <w:rsid w:val="00FF5E50"/>
    <w:rsid w:val="00FF7305"/>
    <w:rsid w:val="00FF7C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32F6F"/>
  <w15:docId w15:val="{05FAFB27-A1D9-4342-97E7-C4F8C318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CF6F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A5ABC"/>
  </w:style>
  <w:style w:type="character" w:customStyle="1" w:styleId="FootnoteTextChar">
    <w:name w:val="Footnote Text Char"/>
    <w:basedOn w:val="DefaultParagraphFont"/>
    <w:link w:val="FootnoteText"/>
    <w:uiPriority w:val="99"/>
    <w:rsid w:val="00EA5ABC"/>
    <w:rPr>
      <w:lang w:val="en-GB"/>
    </w:rPr>
  </w:style>
  <w:style w:type="character" w:styleId="FootnoteReference">
    <w:name w:val="footnote reference"/>
    <w:basedOn w:val="DefaultParagraphFont"/>
    <w:unhideWhenUsed/>
    <w:rsid w:val="00EA5ABC"/>
    <w:rPr>
      <w:vertAlign w:val="superscript"/>
    </w:rPr>
  </w:style>
  <w:style w:type="character" w:styleId="EndnoteReference">
    <w:name w:val="endnote reference"/>
    <w:basedOn w:val="DefaultParagraphFont"/>
    <w:rsid w:val="00C871F1"/>
    <w:rPr>
      <w:vertAlign w:val="superscript"/>
    </w:rPr>
  </w:style>
  <w:style w:type="paragraph" w:styleId="EndnoteText">
    <w:name w:val="endnote text"/>
    <w:basedOn w:val="Normal"/>
    <w:link w:val="EndnoteTextChar"/>
    <w:uiPriority w:val="99"/>
    <w:unhideWhenUsed/>
    <w:rsid w:val="00FC18CE"/>
  </w:style>
  <w:style w:type="character" w:customStyle="1" w:styleId="EndnoteTextChar">
    <w:name w:val="Endnote Text Char"/>
    <w:basedOn w:val="DefaultParagraphFont"/>
    <w:link w:val="EndnoteText"/>
    <w:uiPriority w:val="99"/>
    <w:rsid w:val="00FC18CE"/>
    <w:rPr>
      <w:lang w:val="en-GB"/>
    </w:rPr>
  </w:style>
  <w:style w:type="character" w:styleId="Strong">
    <w:name w:val="Strong"/>
    <w:qFormat/>
    <w:rsid w:val="003D1E07"/>
    <w:rPr>
      <w:rFonts w:cs="Times New Roman"/>
      <w:b/>
      <w:bCs/>
    </w:rPr>
  </w:style>
  <w:style w:type="paragraph" w:styleId="CommentText">
    <w:name w:val="annotation text"/>
    <w:basedOn w:val="Normal"/>
    <w:link w:val="CommentTextChar"/>
    <w:uiPriority w:val="99"/>
    <w:semiHidden/>
    <w:unhideWhenUsed/>
    <w:rsid w:val="003D1E07"/>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3D1E07"/>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1E07"/>
    <w:rPr>
      <w:b/>
      <w:bCs/>
    </w:rPr>
  </w:style>
  <w:style w:type="character" w:customStyle="1" w:styleId="CommentSubjectChar">
    <w:name w:val="Comment Subject Char"/>
    <w:basedOn w:val="CommentTextChar"/>
    <w:link w:val="CommentSubject"/>
    <w:uiPriority w:val="99"/>
    <w:semiHidden/>
    <w:rsid w:val="003D1E07"/>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3D1E07"/>
    <w:rPr>
      <w:rFonts w:ascii="Tahoma" w:eastAsia="MS Mincho" w:hAnsi="Tahoma" w:cs="Times New Roman"/>
      <w:sz w:val="16"/>
      <w:szCs w:val="16"/>
    </w:rPr>
  </w:style>
  <w:style w:type="character" w:customStyle="1" w:styleId="BalloonTextChar">
    <w:name w:val="Balloon Text Char"/>
    <w:basedOn w:val="DefaultParagraphFont"/>
    <w:link w:val="BalloonText"/>
    <w:uiPriority w:val="99"/>
    <w:semiHidden/>
    <w:rsid w:val="003D1E07"/>
    <w:rPr>
      <w:rFonts w:ascii="Tahoma" w:eastAsia="MS Mincho" w:hAnsi="Tahoma" w:cs="Times New Roman"/>
      <w:sz w:val="16"/>
      <w:szCs w:val="16"/>
      <w:lang w:val="en-GB"/>
    </w:rPr>
  </w:style>
  <w:style w:type="paragraph" w:styleId="Header">
    <w:name w:val="header"/>
    <w:basedOn w:val="Normal"/>
    <w:link w:val="HeaderChar"/>
    <w:uiPriority w:val="99"/>
    <w:unhideWhenUsed/>
    <w:rsid w:val="003D1E07"/>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3D1E07"/>
    <w:rPr>
      <w:rFonts w:ascii="Cambria" w:eastAsia="MS Mincho" w:hAnsi="Cambria" w:cs="Times New Roman"/>
      <w:lang w:val="en-GB"/>
    </w:rPr>
  </w:style>
  <w:style w:type="paragraph" w:styleId="Footer">
    <w:name w:val="footer"/>
    <w:basedOn w:val="Normal"/>
    <w:link w:val="FooterChar"/>
    <w:uiPriority w:val="99"/>
    <w:unhideWhenUsed/>
    <w:rsid w:val="003D1E07"/>
    <w:pPr>
      <w:tabs>
        <w:tab w:val="center" w:pos="4513"/>
        <w:tab w:val="right" w:pos="9026"/>
      </w:tabs>
    </w:pPr>
    <w:rPr>
      <w:rFonts w:ascii="Cambria" w:eastAsia="MS Mincho" w:hAnsi="Cambria" w:cs="Times New Roman"/>
    </w:rPr>
  </w:style>
  <w:style w:type="character" w:customStyle="1" w:styleId="FooterChar">
    <w:name w:val="Footer Char"/>
    <w:basedOn w:val="DefaultParagraphFont"/>
    <w:link w:val="Footer"/>
    <w:uiPriority w:val="99"/>
    <w:rsid w:val="003D1E07"/>
    <w:rPr>
      <w:rFonts w:ascii="Cambria" w:eastAsia="MS Mincho" w:hAnsi="Cambria" w:cs="Times New Roman"/>
      <w:lang w:val="en-GB"/>
    </w:rPr>
  </w:style>
  <w:style w:type="character" w:styleId="Hyperlink">
    <w:name w:val="Hyperlink"/>
    <w:uiPriority w:val="99"/>
    <w:unhideWhenUsed/>
    <w:rsid w:val="003D1E07"/>
    <w:rPr>
      <w:color w:val="0000FF"/>
      <w:u w:val="single"/>
    </w:rPr>
  </w:style>
  <w:style w:type="paragraph" w:styleId="ListParagraph">
    <w:name w:val="List Paragraph"/>
    <w:basedOn w:val="Normal"/>
    <w:uiPriority w:val="34"/>
    <w:qFormat/>
    <w:rsid w:val="00686171"/>
    <w:pPr>
      <w:ind w:left="720"/>
      <w:contextualSpacing/>
    </w:pPr>
  </w:style>
  <w:style w:type="paragraph" w:styleId="BodyText">
    <w:name w:val="Body Text"/>
    <w:basedOn w:val="Normal"/>
    <w:link w:val="BodyTextChar"/>
    <w:rsid w:val="00FF3E11"/>
    <w:pPr>
      <w:widowControl w:val="0"/>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F3E11"/>
    <w:rPr>
      <w:rFonts w:ascii="Times New Roman" w:eastAsia="Times New Roman" w:hAnsi="Times New Roman" w:cs="Times New Roman"/>
      <w:szCs w:val="20"/>
      <w:lang w:val="en-GB" w:eastAsia="en-GB"/>
    </w:rPr>
  </w:style>
  <w:style w:type="character" w:customStyle="1" w:styleId="citation">
    <w:name w:val="citation"/>
    <w:rsid w:val="0081349C"/>
  </w:style>
  <w:style w:type="character" w:customStyle="1" w:styleId="Heading4Char">
    <w:name w:val="Heading 4 Char"/>
    <w:basedOn w:val="DefaultParagraphFont"/>
    <w:link w:val="Heading4"/>
    <w:uiPriority w:val="9"/>
    <w:rsid w:val="00CF6F56"/>
    <w:rPr>
      <w:rFonts w:asciiTheme="majorHAnsi" w:eastAsiaTheme="majorEastAsia" w:hAnsiTheme="majorHAnsi" w:cstheme="majorBidi"/>
      <w:b/>
      <w:bCs/>
      <w:i/>
      <w:iCs/>
      <w:color w:val="4F81BD" w:themeColor="accent1"/>
      <w:lang w:val="en-GB"/>
    </w:rPr>
  </w:style>
  <w:style w:type="paragraph" w:customStyle="1" w:styleId="Default">
    <w:name w:val="Default"/>
    <w:rsid w:val="006259CC"/>
    <w:pPr>
      <w:autoSpaceDE w:val="0"/>
      <w:autoSpaceDN w:val="0"/>
      <w:adjustRightInd w:val="0"/>
    </w:pPr>
    <w:rPr>
      <w:rFonts w:ascii="Code" w:hAnsi="Code" w:cs="Code"/>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8795">
      <w:bodyDiv w:val="1"/>
      <w:marLeft w:val="0"/>
      <w:marRight w:val="0"/>
      <w:marTop w:val="0"/>
      <w:marBottom w:val="0"/>
      <w:divBdr>
        <w:top w:val="none" w:sz="0" w:space="0" w:color="auto"/>
        <w:left w:val="none" w:sz="0" w:space="0" w:color="auto"/>
        <w:bottom w:val="none" w:sz="0" w:space="0" w:color="auto"/>
        <w:right w:val="none" w:sz="0" w:space="0" w:color="auto"/>
      </w:divBdr>
    </w:div>
    <w:div w:id="296882783">
      <w:bodyDiv w:val="1"/>
      <w:marLeft w:val="0"/>
      <w:marRight w:val="0"/>
      <w:marTop w:val="0"/>
      <w:marBottom w:val="0"/>
      <w:divBdr>
        <w:top w:val="none" w:sz="0" w:space="0" w:color="auto"/>
        <w:left w:val="none" w:sz="0" w:space="0" w:color="auto"/>
        <w:bottom w:val="none" w:sz="0" w:space="0" w:color="auto"/>
        <w:right w:val="none" w:sz="0" w:space="0" w:color="auto"/>
      </w:divBdr>
      <w:divsChild>
        <w:div w:id="1082876074">
          <w:marLeft w:val="0"/>
          <w:marRight w:val="0"/>
          <w:marTop w:val="0"/>
          <w:marBottom w:val="0"/>
          <w:divBdr>
            <w:top w:val="none" w:sz="0" w:space="0" w:color="auto"/>
            <w:left w:val="none" w:sz="0" w:space="0" w:color="auto"/>
            <w:bottom w:val="none" w:sz="0" w:space="0" w:color="auto"/>
            <w:right w:val="none" w:sz="0" w:space="0" w:color="auto"/>
          </w:divBdr>
          <w:divsChild>
            <w:div w:id="1210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120">
      <w:bodyDiv w:val="1"/>
      <w:marLeft w:val="0"/>
      <w:marRight w:val="0"/>
      <w:marTop w:val="0"/>
      <w:marBottom w:val="0"/>
      <w:divBdr>
        <w:top w:val="none" w:sz="0" w:space="0" w:color="auto"/>
        <w:left w:val="none" w:sz="0" w:space="0" w:color="auto"/>
        <w:bottom w:val="none" w:sz="0" w:space="0" w:color="auto"/>
        <w:right w:val="none" w:sz="0" w:space="0" w:color="auto"/>
      </w:divBdr>
      <w:divsChild>
        <w:div w:id="2114013260">
          <w:marLeft w:val="547"/>
          <w:marRight w:val="0"/>
          <w:marTop w:val="72"/>
          <w:marBottom w:val="0"/>
          <w:divBdr>
            <w:top w:val="none" w:sz="0" w:space="0" w:color="auto"/>
            <w:left w:val="none" w:sz="0" w:space="0" w:color="auto"/>
            <w:bottom w:val="none" w:sz="0" w:space="0" w:color="auto"/>
            <w:right w:val="none" w:sz="0" w:space="0" w:color="auto"/>
          </w:divBdr>
        </w:div>
        <w:div w:id="225848340">
          <w:marLeft w:val="547"/>
          <w:marRight w:val="0"/>
          <w:marTop w:val="72"/>
          <w:marBottom w:val="0"/>
          <w:divBdr>
            <w:top w:val="none" w:sz="0" w:space="0" w:color="auto"/>
            <w:left w:val="none" w:sz="0" w:space="0" w:color="auto"/>
            <w:bottom w:val="none" w:sz="0" w:space="0" w:color="auto"/>
            <w:right w:val="none" w:sz="0" w:space="0" w:color="auto"/>
          </w:divBdr>
        </w:div>
        <w:div w:id="1273242521">
          <w:marLeft w:val="547"/>
          <w:marRight w:val="0"/>
          <w:marTop w:val="72"/>
          <w:marBottom w:val="0"/>
          <w:divBdr>
            <w:top w:val="none" w:sz="0" w:space="0" w:color="auto"/>
            <w:left w:val="none" w:sz="0" w:space="0" w:color="auto"/>
            <w:bottom w:val="none" w:sz="0" w:space="0" w:color="auto"/>
            <w:right w:val="none" w:sz="0" w:space="0" w:color="auto"/>
          </w:divBdr>
        </w:div>
        <w:div w:id="1357004832">
          <w:marLeft w:val="547"/>
          <w:marRight w:val="0"/>
          <w:marTop w:val="72"/>
          <w:marBottom w:val="0"/>
          <w:divBdr>
            <w:top w:val="none" w:sz="0" w:space="0" w:color="auto"/>
            <w:left w:val="none" w:sz="0" w:space="0" w:color="auto"/>
            <w:bottom w:val="none" w:sz="0" w:space="0" w:color="auto"/>
            <w:right w:val="none" w:sz="0" w:space="0" w:color="auto"/>
          </w:divBdr>
        </w:div>
        <w:div w:id="875848314">
          <w:marLeft w:val="547"/>
          <w:marRight w:val="0"/>
          <w:marTop w:val="72"/>
          <w:marBottom w:val="0"/>
          <w:divBdr>
            <w:top w:val="none" w:sz="0" w:space="0" w:color="auto"/>
            <w:left w:val="none" w:sz="0" w:space="0" w:color="auto"/>
            <w:bottom w:val="none" w:sz="0" w:space="0" w:color="auto"/>
            <w:right w:val="none" w:sz="0" w:space="0" w:color="auto"/>
          </w:divBdr>
        </w:div>
        <w:div w:id="878712770">
          <w:marLeft w:val="547"/>
          <w:marRight w:val="0"/>
          <w:marTop w:val="72"/>
          <w:marBottom w:val="0"/>
          <w:divBdr>
            <w:top w:val="none" w:sz="0" w:space="0" w:color="auto"/>
            <w:left w:val="none" w:sz="0" w:space="0" w:color="auto"/>
            <w:bottom w:val="none" w:sz="0" w:space="0" w:color="auto"/>
            <w:right w:val="none" w:sz="0" w:space="0" w:color="auto"/>
          </w:divBdr>
        </w:div>
        <w:div w:id="1676836376">
          <w:marLeft w:val="547"/>
          <w:marRight w:val="0"/>
          <w:marTop w:val="72"/>
          <w:marBottom w:val="0"/>
          <w:divBdr>
            <w:top w:val="none" w:sz="0" w:space="0" w:color="auto"/>
            <w:left w:val="none" w:sz="0" w:space="0" w:color="auto"/>
            <w:bottom w:val="none" w:sz="0" w:space="0" w:color="auto"/>
            <w:right w:val="none" w:sz="0" w:space="0" w:color="auto"/>
          </w:divBdr>
        </w:div>
        <w:div w:id="506673269">
          <w:marLeft w:val="547"/>
          <w:marRight w:val="0"/>
          <w:marTop w:val="72"/>
          <w:marBottom w:val="0"/>
          <w:divBdr>
            <w:top w:val="none" w:sz="0" w:space="0" w:color="auto"/>
            <w:left w:val="none" w:sz="0" w:space="0" w:color="auto"/>
            <w:bottom w:val="none" w:sz="0" w:space="0" w:color="auto"/>
            <w:right w:val="none" w:sz="0" w:space="0" w:color="auto"/>
          </w:divBdr>
        </w:div>
        <w:div w:id="1354070035">
          <w:marLeft w:val="547"/>
          <w:marRight w:val="0"/>
          <w:marTop w:val="72"/>
          <w:marBottom w:val="0"/>
          <w:divBdr>
            <w:top w:val="none" w:sz="0" w:space="0" w:color="auto"/>
            <w:left w:val="none" w:sz="0" w:space="0" w:color="auto"/>
            <w:bottom w:val="none" w:sz="0" w:space="0" w:color="auto"/>
            <w:right w:val="none" w:sz="0" w:space="0" w:color="auto"/>
          </w:divBdr>
        </w:div>
        <w:div w:id="1071392107">
          <w:marLeft w:val="547"/>
          <w:marRight w:val="0"/>
          <w:marTop w:val="72"/>
          <w:marBottom w:val="0"/>
          <w:divBdr>
            <w:top w:val="none" w:sz="0" w:space="0" w:color="auto"/>
            <w:left w:val="none" w:sz="0" w:space="0" w:color="auto"/>
            <w:bottom w:val="none" w:sz="0" w:space="0" w:color="auto"/>
            <w:right w:val="none" w:sz="0" w:space="0" w:color="auto"/>
          </w:divBdr>
        </w:div>
      </w:divsChild>
    </w:div>
    <w:div w:id="717046989">
      <w:bodyDiv w:val="1"/>
      <w:marLeft w:val="0"/>
      <w:marRight w:val="0"/>
      <w:marTop w:val="0"/>
      <w:marBottom w:val="0"/>
      <w:divBdr>
        <w:top w:val="none" w:sz="0" w:space="0" w:color="auto"/>
        <w:left w:val="none" w:sz="0" w:space="0" w:color="auto"/>
        <w:bottom w:val="none" w:sz="0" w:space="0" w:color="auto"/>
        <w:right w:val="none" w:sz="0" w:space="0" w:color="auto"/>
      </w:divBdr>
    </w:div>
    <w:div w:id="756754548">
      <w:bodyDiv w:val="1"/>
      <w:marLeft w:val="0"/>
      <w:marRight w:val="0"/>
      <w:marTop w:val="0"/>
      <w:marBottom w:val="0"/>
      <w:divBdr>
        <w:top w:val="none" w:sz="0" w:space="0" w:color="auto"/>
        <w:left w:val="none" w:sz="0" w:space="0" w:color="auto"/>
        <w:bottom w:val="none" w:sz="0" w:space="0" w:color="auto"/>
        <w:right w:val="none" w:sz="0" w:space="0" w:color="auto"/>
      </w:divBdr>
      <w:divsChild>
        <w:div w:id="1009915110">
          <w:marLeft w:val="547"/>
          <w:marRight w:val="0"/>
          <w:marTop w:val="67"/>
          <w:marBottom w:val="0"/>
          <w:divBdr>
            <w:top w:val="none" w:sz="0" w:space="0" w:color="auto"/>
            <w:left w:val="none" w:sz="0" w:space="0" w:color="auto"/>
            <w:bottom w:val="none" w:sz="0" w:space="0" w:color="auto"/>
            <w:right w:val="none" w:sz="0" w:space="0" w:color="auto"/>
          </w:divBdr>
        </w:div>
        <w:div w:id="93286201">
          <w:marLeft w:val="547"/>
          <w:marRight w:val="0"/>
          <w:marTop w:val="67"/>
          <w:marBottom w:val="0"/>
          <w:divBdr>
            <w:top w:val="none" w:sz="0" w:space="0" w:color="auto"/>
            <w:left w:val="none" w:sz="0" w:space="0" w:color="auto"/>
            <w:bottom w:val="none" w:sz="0" w:space="0" w:color="auto"/>
            <w:right w:val="none" w:sz="0" w:space="0" w:color="auto"/>
          </w:divBdr>
        </w:div>
        <w:div w:id="1952853280">
          <w:marLeft w:val="547"/>
          <w:marRight w:val="0"/>
          <w:marTop w:val="67"/>
          <w:marBottom w:val="0"/>
          <w:divBdr>
            <w:top w:val="none" w:sz="0" w:space="0" w:color="auto"/>
            <w:left w:val="none" w:sz="0" w:space="0" w:color="auto"/>
            <w:bottom w:val="none" w:sz="0" w:space="0" w:color="auto"/>
            <w:right w:val="none" w:sz="0" w:space="0" w:color="auto"/>
          </w:divBdr>
        </w:div>
        <w:div w:id="525220694">
          <w:marLeft w:val="547"/>
          <w:marRight w:val="0"/>
          <w:marTop w:val="67"/>
          <w:marBottom w:val="0"/>
          <w:divBdr>
            <w:top w:val="none" w:sz="0" w:space="0" w:color="auto"/>
            <w:left w:val="none" w:sz="0" w:space="0" w:color="auto"/>
            <w:bottom w:val="none" w:sz="0" w:space="0" w:color="auto"/>
            <w:right w:val="none" w:sz="0" w:space="0" w:color="auto"/>
          </w:divBdr>
        </w:div>
        <w:div w:id="1601719296">
          <w:marLeft w:val="547"/>
          <w:marRight w:val="0"/>
          <w:marTop w:val="67"/>
          <w:marBottom w:val="0"/>
          <w:divBdr>
            <w:top w:val="none" w:sz="0" w:space="0" w:color="auto"/>
            <w:left w:val="none" w:sz="0" w:space="0" w:color="auto"/>
            <w:bottom w:val="none" w:sz="0" w:space="0" w:color="auto"/>
            <w:right w:val="none" w:sz="0" w:space="0" w:color="auto"/>
          </w:divBdr>
        </w:div>
        <w:div w:id="1194879777">
          <w:marLeft w:val="547"/>
          <w:marRight w:val="0"/>
          <w:marTop w:val="67"/>
          <w:marBottom w:val="0"/>
          <w:divBdr>
            <w:top w:val="none" w:sz="0" w:space="0" w:color="auto"/>
            <w:left w:val="none" w:sz="0" w:space="0" w:color="auto"/>
            <w:bottom w:val="none" w:sz="0" w:space="0" w:color="auto"/>
            <w:right w:val="none" w:sz="0" w:space="0" w:color="auto"/>
          </w:divBdr>
        </w:div>
        <w:div w:id="1051609589">
          <w:marLeft w:val="547"/>
          <w:marRight w:val="0"/>
          <w:marTop w:val="67"/>
          <w:marBottom w:val="0"/>
          <w:divBdr>
            <w:top w:val="none" w:sz="0" w:space="0" w:color="auto"/>
            <w:left w:val="none" w:sz="0" w:space="0" w:color="auto"/>
            <w:bottom w:val="none" w:sz="0" w:space="0" w:color="auto"/>
            <w:right w:val="none" w:sz="0" w:space="0" w:color="auto"/>
          </w:divBdr>
        </w:div>
        <w:div w:id="2139057687">
          <w:marLeft w:val="547"/>
          <w:marRight w:val="0"/>
          <w:marTop w:val="67"/>
          <w:marBottom w:val="0"/>
          <w:divBdr>
            <w:top w:val="none" w:sz="0" w:space="0" w:color="auto"/>
            <w:left w:val="none" w:sz="0" w:space="0" w:color="auto"/>
            <w:bottom w:val="none" w:sz="0" w:space="0" w:color="auto"/>
            <w:right w:val="none" w:sz="0" w:space="0" w:color="auto"/>
          </w:divBdr>
        </w:div>
        <w:div w:id="849486877">
          <w:marLeft w:val="547"/>
          <w:marRight w:val="0"/>
          <w:marTop w:val="67"/>
          <w:marBottom w:val="0"/>
          <w:divBdr>
            <w:top w:val="none" w:sz="0" w:space="0" w:color="auto"/>
            <w:left w:val="none" w:sz="0" w:space="0" w:color="auto"/>
            <w:bottom w:val="none" w:sz="0" w:space="0" w:color="auto"/>
            <w:right w:val="none" w:sz="0" w:space="0" w:color="auto"/>
          </w:divBdr>
        </w:div>
        <w:div w:id="1220287815">
          <w:marLeft w:val="547"/>
          <w:marRight w:val="0"/>
          <w:marTop w:val="67"/>
          <w:marBottom w:val="0"/>
          <w:divBdr>
            <w:top w:val="none" w:sz="0" w:space="0" w:color="auto"/>
            <w:left w:val="none" w:sz="0" w:space="0" w:color="auto"/>
            <w:bottom w:val="none" w:sz="0" w:space="0" w:color="auto"/>
            <w:right w:val="none" w:sz="0" w:space="0" w:color="auto"/>
          </w:divBdr>
        </w:div>
        <w:div w:id="217478640">
          <w:marLeft w:val="547"/>
          <w:marRight w:val="0"/>
          <w:marTop w:val="67"/>
          <w:marBottom w:val="0"/>
          <w:divBdr>
            <w:top w:val="none" w:sz="0" w:space="0" w:color="auto"/>
            <w:left w:val="none" w:sz="0" w:space="0" w:color="auto"/>
            <w:bottom w:val="none" w:sz="0" w:space="0" w:color="auto"/>
            <w:right w:val="none" w:sz="0" w:space="0" w:color="auto"/>
          </w:divBdr>
        </w:div>
      </w:divsChild>
    </w:div>
    <w:div w:id="968047692">
      <w:bodyDiv w:val="1"/>
      <w:marLeft w:val="0"/>
      <w:marRight w:val="0"/>
      <w:marTop w:val="0"/>
      <w:marBottom w:val="0"/>
      <w:divBdr>
        <w:top w:val="none" w:sz="0" w:space="0" w:color="auto"/>
        <w:left w:val="none" w:sz="0" w:space="0" w:color="auto"/>
        <w:bottom w:val="none" w:sz="0" w:space="0" w:color="auto"/>
        <w:right w:val="none" w:sz="0" w:space="0" w:color="auto"/>
      </w:divBdr>
    </w:div>
    <w:div w:id="1358122609">
      <w:bodyDiv w:val="1"/>
      <w:marLeft w:val="0"/>
      <w:marRight w:val="0"/>
      <w:marTop w:val="0"/>
      <w:marBottom w:val="0"/>
      <w:divBdr>
        <w:top w:val="none" w:sz="0" w:space="0" w:color="auto"/>
        <w:left w:val="none" w:sz="0" w:space="0" w:color="auto"/>
        <w:bottom w:val="none" w:sz="0" w:space="0" w:color="auto"/>
        <w:right w:val="none" w:sz="0" w:space="0" w:color="auto"/>
      </w:divBdr>
      <w:divsChild>
        <w:div w:id="1076904693">
          <w:marLeft w:val="547"/>
          <w:marRight w:val="0"/>
          <w:marTop w:val="130"/>
          <w:marBottom w:val="0"/>
          <w:divBdr>
            <w:top w:val="none" w:sz="0" w:space="0" w:color="auto"/>
            <w:left w:val="none" w:sz="0" w:space="0" w:color="auto"/>
            <w:bottom w:val="none" w:sz="0" w:space="0" w:color="auto"/>
            <w:right w:val="none" w:sz="0" w:space="0" w:color="auto"/>
          </w:divBdr>
        </w:div>
      </w:divsChild>
    </w:div>
    <w:div w:id="1697997109">
      <w:bodyDiv w:val="1"/>
      <w:marLeft w:val="0"/>
      <w:marRight w:val="0"/>
      <w:marTop w:val="0"/>
      <w:marBottom w:val="0"/>
      <w:divBdr>
        <w:top w:val="none" w:sz="0" w:space="0" w:color="auto"/>
        <w:left w:val="none" w:sz="0" w:space="0" w:color="auto"/>
        <w:bottom w:val="none" w:sz="0" w:space="0" w:color="auto"/>
        <w:right w:val="none" w:sz="0" w:space="0" w:color="auto"/>
      </w:divBdr>
      <w:divsChild>
        <w:div w:id="74397038">
          <w:marLeft w:val="547"/>
          <w:marRight w:val="0"/>
          <w:marTop w:val="130"/>
          <w:marBottom w:val="0"/>
          <w:divBdr>
            <w:top w:val="none" w:sz="0" w:space="0" w:color="auto"/>
            <w:left w:val="none" w:sz="0" w:space="0" w:color="auto"/>
            <w:bottom w:val="none" w:sz="0" w:space="0" w:color="auto"/>
            <w:right w:val="none" w:sz="0" w:space="0" w:color="auto"/>
          </w:divBdr>
        </w:div>
      </w:divsChild>
    </w:div>
    <w:div w:id="207693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brune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library.wiley.com/doi/10.1002/9780470712726.ch5/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AEAE-CE41-4DBA-B961-1BB79F2D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8245</Words>
  <Characters>46999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55134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Cremin</dc:creator>
  <cp:lastModifiedBy>John Roberts</cp:lastModifiedBy>
  <cp:revision>2</cp:revision>
  <cp:lastPrinted>2016-12-20T12:12:00Z</cp:lastPrinted>
  <dcterms:created xsi:type="dcterms:W3CDTF">2017-02-14T17:54:00Z</dcterms:created>
  <dcterms:modified xsi:type="dcterms:W3CDTF">2017-02-14T17:54:00Z</dcterms:modified>
</cp:coreProperties>
</file>